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AE" w:rsidRDefault="004968AE" w:rsidP="004968AE">
      <w:pPr>
        <w:jc w:val="center"/>
        <w:outlineLvl w:val="0"/>
        <w:rPr>
          <w:b/>
          <w:sz w:val="48"/>
          <w:szCs w:val="48"/>
        </w:rPr>
      </w:pPr>
      <w:bookmarkStart w:id="0" w:name="_Toc409787126"/>
      <w:bookmarkStart w:id="1" w:name="_Toc390184929"/>
      <w:bookmarkStart w:id="2" w:name="_Toc385938561"/>
      <w:bookmarkStart w:id="3" w:name="_Toc353280241"/>
      <w:bookmarkStart w:id="4" w:name="_Toc353279945"/>
      <w:bookmarkStart w:id="5" w:name="_Toc352767154"/>
      <w:bookmarkStart w:id="6" w:name="_Toc352766497"/>
      <w:bookmarkStart w:id="7" w:name="_Toc350253010"/>
      <w:bookmarkStart w:id="8" w:name="_Toc341881270"/>
      <w:bookmarkStart w:id="9" w:name="_Toc420947160"/>
      <w:bookmarkStart w:id="10" w:name="_Toc421033956"/>
      <w:bookmarkStart w:id="11" w:name="_Toc421034046"/>
      <w:bookmarkStart w:id="12" w:name="_Toc421624764"/>
      <w:bookmarkStart w:id="13" w:name="_Toc435115622"/>
      <w:bookmarkStart w:id="14" w:name="_Toc435115837"/>
      <w:bookmarkStart w:id="15" w:name="_Toc466386732"/>
      <w:bookmarkStart w:id="16" w:name="_Toc466550443"/>
    </w:p>
    <w:p w:rsidR="004968AE" w:rsidRDefault="004968AE" w:rsidP="004968AE">
      <w:pPr>
        <w:jc w:val="center"/>
        <w:outlineLvl w:val="0"/>
        <w:rPr>
          <w:b/>
          <w:sz w:val="48"/>
          <w:szCs w:val="48"/>
        </w:rPr>
      </w:pPr>
    </w:p>
    <w:p w:rsidR="003E6C34" w:rsidRDefault="003E6C34" w:rsidP="004968AE">
      <w:pPr>
        <w:jc w:val="center"/>
        <w:outlineLvl w:val="0"/>
        <w:rPr>
          <w:b/>
          <w:sz w:val="48"/>
          <w:szCs w:val="48"/>
        </w:rPr>
      </w:pPr>
    </w:p>
    <w:p w:rsidR="003E6C34" w:rsidRDefault="003E6C34" w:rsidP="004968AE">
      <w:pPr>
        <w:jc w:val="center"/>
        <w:outlineLvl w:val="0"/>
        <w:rPr>
          <w:b/>
          <w:sz w:val="48"/>
          <w:szCs w:val="48"/>
        </w:rPr>
      </w:pPr>
    </w:p>
    <w:p w:rsidR="003E6C34" w:rsidRDefault="003E6C34" w:rsidP="004968AE">
      <w:pPr>
        <w:jc w:val="center"/>
        <w:outlineLvl w:val="0"/>
        <w:rPr>
          <w:b/>
          <w:sz w:val="48"/>
          <w:szCs w:val="48"/>
        </w:rPr>
      </w:pPr>
    </w:p>
    <w:p w:rsidR="003E6C34" w:rsidRDefault="003E6C34" w:rsidP="004968AE">
      <w:pPr>
        <w:jc w:val="center"/>
        <w:outlineLvl w:val="0"/>
        <w:rPr>
          <w:b/>
          <w:sz w:val="48"/>
          <w:szCs w:val="4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D870F0" w:rsidRPr="00343AE2" w:rsidRDefault="00D870F0" w:rsidP="00D870F0">
      <w:pPr>
        <w:jc w:val="center"/>
        <w:outlineLvl w:val="0"/>
        <w:rPr>
          <w:b/>
          <w:sz w:val="48"/>
          <w:szCs w:val="48"/>
        </w:rPr>
      </w:pPr>
      <w:r w:rsidRPr="00343AE2">
        <w:rPr>
          <w:b/>
          <w:sz w:val="48"/>
          <w:szCs w:val="48"/>
        </w:rPr>
        <w:t>ПРАВИЛА ЗЕМЛЕПОЛЬЗОВАНИЯ</w:t>
      </w:r>
    </w:p>
    <w:p w:rsidR="00D870F0" w:rsidRPr="00343AE2" w:rsidRDefault="00D870F0" w:rsidP="00D870F0">
      <w:pPr>
        <w:jc w:val="center"/>
        <w:outlineLvl w:val="0"/>
        <w:rPr>
          <w:b/>
          <w:sz w:val="48"/>
          <w:szCs w:val="48"/>
        </w:rPr>
      </w:pPr>
      <w:bookmarkStart w:id="17" w:name="_Toc409787127"/>
      <w:bookmarkStart w:id="18" w:name="_Toc390184930"/>
      <w:bookmarkStart w:id="19" w:name="_Toc385938562"/>
      <w:bookmarkStart w:id="20" w:name="_Toc353280242"/>
      <w:bookmarkStart w:id="21" w:name="_Toc353279946"/>
      <w:bookmarkStart w:id="22" w:name="_Toc352767155"/>
      <w:bookmarkStart w:id="23" w:name="_Toc352766498"/>
      <w:bookmarkStart w:id="24" w:name="_Toc350253011"/>
      <w:bookmarkStart w:id="25" w:name="_Toc341881271"/>
      <w:bookmarkStart w:id="26" w:name="_Toc420947161"/>
      <w:bookmarkStart w:id="27" w:name="_Toc421033957"/>
      <w:bookmarkStart w:id="28" w:name="_Toc421034047"/>
      <w:bookmarkStart w:id="29" w:name="_Toc421624765"/>
      <w:bookmarkStart w:id="30" w:name="_Toc435115623"/>
      <w:bookmarkStart w:id="31" w:name="_Toc435115838"/>
      <w:bookmarkStart w:id="32" w:name="_Toc466386733"/>
      <w:bookmarkStart w:id="33" w:name="_Toc466550444"/>
      <w:r w:rsidRPr="00343AE2">
        <w:rPr>
          <w:b/>
          <w:sz w:val="48"/>
          <w:szCs w:val="48"/>
        </w:rPr>
        <w:t>И ЗАСТРОЙКИ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D870F0" w:rsidRDefault="00D870F0" w:rsidP="00D870F0">
      <w:pPr>
        <w:jc w:val="center"/>
        <w:outlineLvl w:val="0"/>
        <w:rPr>
          <w:b/>
          <w:sz w:val="48"/>
          <w:szCs w:val="48"/>
        </w:rPr>
      </w:pPr>
      <w:bookmarkStart w:id="34" w:name="_Toc466550445"/>
      <w:bookmarkStart w:id="35" w:name="_Toc466386734"/>
      <w:r>
        <w:rPr>
          <w:b/>
          <w:sz w:val="48"/>
          <w:szCs w:val="48"/>
        </w:rPr>
        <w:t>муниципального образования</w:t>
      </w:r>
      <w:bookmarkEnd w:id="34"/>
    </w:p>
    <w:p w:rsidR="00574426" w:rsidRDefault="00D870F0" w:rsidP="00D870F0">
      <w:pPr>
        <w:jc w:val="center"/>
        <w:outlineLvl w:val="0"/>
        <w:rPr>
          <w:b/>
          <w:sz w:val="48"/>
          <w:szCs w:val="48"/>
        </w:rPr>
      </w:pPr>
      <w:bookmarkStart w:id="36" w:name="_Toc466550446"/>
      <w:r w:rsidRPr="00947758">
        <w:rPr>
          <w:b/>
          <w:sz w:val="48"/>
          <w:szCs w:val="48"/>
        </w:rPr>
        <w:t>«</w:t>
      </w:r>
      <w:proofErr w:type="spellStart"/>
      <w:r w:rsidR="001E7F8F">
        <w:rPr>
          <w:b/>
          <w:sz w:val="48"/>
          <w:szCs w:val="48"/>
        </w:rPr>
        <w:t>К</w:t>
      </w:r>
      <w:r w:rsidR="00EC55DB">
        <w:rPr>
          <w:b/>
          <w:sz w:val="48"/>
          <w:szCs w:val="48"/>
        </w:rPr>
        <w:t>олгуевский</w:t>
      </w:r>
      <w:proofErr w:type="spellEnd"/>
      <w:r w:rsidRPr="00947758">
        <w:rPr>
          <w:b/>
          <w:sz w:val="48"/>
          <w:szCs w:val="48"/>
        </w:rPr>
        <w:t xml:space="preserve"> сельсовет» </w:t>
      </w:r>
    </w:p>
    <w:p w:rsidR="004928DB" w:rsidRDefault="00D870F0" w:rsidP="00D870F0">
      <w:pPr>
        <w:jc w:val="center"/>
        <w:outlineLvl w:val="0"/>
        <w:rPr>
          <w:b/>
          <w:sz w:val="48"/>
          <w:szCs w:val="48"/>
        </w:rPr>
      </w:pPr>
      <w:r w:rsidRPr="00947758">
        <w:rPr>
          <w:b/>
          <w:sz w:val="48"/>
          <w:szCs w:val="48"/>
        </w:rPr>
        <w:t>Ненецкого автономного округа</w:t>
      </w:r>
      <w:bookmarkEnd w:id="35"/>
      <w:bookmarkEnd w:id="36"/>
    </w:p>
    <w:p w:rsidR="004928DB" w:rsidRDefault="004928DB" w:rsidP="00D870F0">
      <w:pPr>
        <w:jc w:val="center"/>
        <w:outlineLvl w:val="0"/>
        <w:rPr>
          <w:b/>
          <w:sz w:val="48"/>
          <w:szCs w:val="48"/>
        </w:rPr>
      </w:pPr>
    </w:p>
    <w:p w:rsidR="004968AE" w:rsidRPr="00343AE2" w:rsidRDefault="004928DB" w:rsidP="00D870F0">
      <w:pPr>
        <w:jc w:val="center"/>
        <w:outlineLvl w:val="0"/>
        <w:rPr>
          <w:b/>
          <w:sz w:val="48"/>
          <w:szCs w:val="48"/>
        </w:rPr>
      </w:pPr>
      <w:bookmarkStart w:id="37" w:name="_GoBack"/>
      <w:bookmarkEnd w:id="37"/>
      <w:r>
        <w:rPr>
          <w:b/>
          <w:sz w:val="48"/>
          <w:szCs w:val="48"/>
        </w:rPr>
        <w:t>(п. Бугрино)</w:t>
      </w:r>
    </w:p>
    <w:p w:rsidR="001747E6" w:rsidRPr="008211A0" w:rsidRDefault="001747E6" w:rsidP="006F69BC">
      <w:pPr>
        <w:jc w:val="right"/>
        <w:rPr>
          <w:sz w:val="26"/>
          <w:szCs w:val="26"/>
        </w:rPr>
      </w:pPr>
    </w:p>
    <w:sectPr w:rsidR="001747E6" w:rsidRPr="008211A0" w:rsidSect="007B772F">
      <w:headerReference w:type="default" r:id="rId9"/>
      <w:footerReference w:type="default" r:id="rId10"/>
      <w:pgSz w:w="11906" w:h="16838"/>
      <w:pgMar w:top="1961" w:right="850" w:bottom="1134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EA" w:rsidRDefault="00D70EEA" w:rsidP="00460B97">
      <w:r>
        <w:separator/>
      </w:r>
    </w:p>
  </w:endnote>
  <w:endnote w:type="continuationSeparator" w:id="0">
    <w:p w:rsidR="00D70EEA" w:rsidRDefault="00D70EEA" w:rsidP="0046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AC" w:rsidRPr="0009694E" w:rsidRDefault="008C04AC" w:rsidP="00537237">
    <w:pPr>
      <w:pStyle w:val="a5"/>
      <w:jc w:val="center"/>
      <w:rPr>
        <w:rFonts w:asciiTheme="minorHAnsi" w:hAnsiTheme="minorHAnsi"/>
        <w:b/>
        <w:sz w:val="20"/>
        <w:szCs w:val="20"/>
      </w:rPr>
    </w:pPr>
    <w:r w:rsidRPr="0009694E">
      <w:rPr>
        <w:rFonts w:asciiTheme="minorHAnsi" w:hAnsiTheme="minorHAnsi"/>
        <w:b/>
        <w:sz w:val="20"/>
        <w:szCs w:val="20"/>
      </w:rPr>
      <w:t>СТАБИЛЬНОСТЬ И РАЗВИТИЕ</w:t>
    </w:r>
  </w:p>
  <w:p w:rsidR="008C04AC" w:rsidRDefault="008C04AC" w:rsidP="00537237">
    <w:pPr>
      <w:pStyle w:val="a5"/>
      <w:jc w:val="center"/>
      <w:rPr>
        <w:rFonts w:asciiTheme="minorHAnsi" w:hAnsiTheme="minorHAnsi"/>
        <w:b/>
        <w:sz w:val="20"/>
        <w:szCs w:val="20"/>
      </w:rPr>
    </w:pPr>
    <w:r w:rsidRPr="0009694E">
      <w:rPr>
        <w:rFonts w:asciiTheme="minorHAnsi" w:hAnsiTheme="minorHAnsi"/>
        <w:b/>
        <w:sz w:val="20"/>
        <w:szCs w:val="20"/>
      </w:rPr>
      <w:t>ООО «</w:t>
    </w:r>
    <w:r w:rsidR="00743AD7">
      <w:rPr>
        <w:rFonts w:asciiTheme="minorHAnsi" w:hAnsiTheme="minorHAnsi"/>
        <w:b/>
        <w:sz w:val="20"/>
        <w:szCs w:val="20"/>
      </w:rPr>
      <w:t>Приоритетъ</w:t>
    </w:r>
    <w:r w:rsidR="00135AEB">
      <w:rPr>
        <w:rFonts w:asciiTheme="minorHAnsi" w:hAnsiTheme="minorHAnsi"/>
        <w:b/>
        <w:sz w:val="20"/>
        <w:szCs w:val="20"/>
      </w:rPr>
      <w:t>»</w:t>
    </w:r>
  </w:p>
  <w:p w:rsidR="008C04AC" w:rsidRDefault="008C04AC" w:rsidP="00537237">
    <w:pPr>
      <w:pStyle w:val="a5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Санкт-Петербург</w:t>
    </w:r>
  </w:p>
  <w:p w:rsidR="008C04AC" w:rsidRPr="004968AE" w:rsidRDefault="004928DB" w:rsidP="00537237">
    <w:pPr>
      <w:pStyle w:val="a5"/>
      <w:jc w:val="center"/>
      <w:rPr>
        <w:rFonts w:asciiTheme="minorHAnsi" w:hAnsiTheme="minorHAnsi"/>
        <w:b/>
        <w:sz w:val="20"/>
        <w:szCs w:val="20"/>
      </w:rPr>
    </w:pPr>
    <w:sdt>
      <w:sdtPr>
        <w:rPr>
          <w:rFonts w:asciiTheme="minorHAnsi" w:hAnsiTheme="minorHAnsi"/>
          <w:b/>
          <w:sz w:val="20"/>
          <w:szCs w:val="20"/>
        </w:rPr>
        <w:id w:val="90563700"/>
        <w:docPartObj>
          <w:docPartGallery w:val="Page Numbers (Bottom of Page)"/>
          <w:docPartUnique/>
        </w:docPartObj>
      </w:sdtPr>
      <w:sdtEndPr/>
      <w:sdtContent>
        <w:r w:rsidR="004D5254">
          <w:rPr>
            <w:rFonts w:asciiTheme="minorHAnsi" w:hAnsiTheme="minorHAnsi"/>
            <w:b/>
            <w:sz w:val="20"/>
            <w:szCs w:val="20"/>
          </w:rPr>
          <w:t>2017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EA" w:rsidRDefault="00D70EEA" w:rsidP="00460B97">
      <w:r>
        <w:separator/>
      </w:r>
    </w:p>
  </w:footnote>
  <w:footnote w:type="continuationSeparator" w:id="0">
    <w:p w:rsidR="00D70EEA" w:rsidRDefault="00D70EEA" w:rsidP="00460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AD7" w:rsidRPr="0009694E" w:rsidRDefault="00743AD7" w:rsidP="00743AD7">
    <w:pPr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3653155</wp:posOffset>
          </wp:positionH>
          <wp:positionV relativeFrom="paragraph">
            <wp:posOffset>117475</wp:posOffset>
          </wp:positionV>
          <wp:extent cx="2596515" cy="467360"/>
          <wp:effectExtent l="19050" t="0" r="0" b="0"/>
          <wp:wrapThrough wrapText="bothSides">
            <wp:wrapPolygon edited="0">
              <wp:start x="2536" y="0"/>
              <wp:lineTo x="-158" y="2641"/>
              <wp:lineTo x="-158" y="21130"/>
              <wp:lineTo x="3011" y="21130"/>
              <wp:lineTo x="4279" y="21130"/>
              <wp:lineTo x="21394" y="14967"/>
              <wp:lineTo x="21394" y="14087"/>
              <wp:lineTo x="21552" y="12326"/>
              <wp:lineTo x="21394" y="4402"/>
              <wp:lineTo x="5864" y="0"/>
              <wp:lineTo x="2536" y="0"/>
            </wp:wrapPolygon>
          </wp:wrapThrough>
          <wp:docPr id="2" name="Рисунок 1" descr="C:\Users\Кирилл\Desktop\Мои проекты\ЯР\Группа_компаний\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Кирилл\Desktop\Мои проекты\ЯР\Группа_компаний\logoti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515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9694E">
      <w:rPr>
        <w:rFonts w:asciiTheme="minorHAnsi" w:hAnsiTheme="minorHAnsi"/>
        <w:b/>
        <w:sz w:val="20"/>
        <w:szCs w:val="20"/>
      </w:rPr>
      <w:t>ООО «</w:t>
    </w:r>
    <w:proofErr w:type="spellStart"/>
    <w:r>
      <w:rPr>
        <w:rFonts w:asciiTheme="minorHAnsi" w:hAnsiTheme="minorHAnsi"/>
        <w:b/>
        <w:sz w:val="20"/>
        <w:szCs w:val="20"/>
      </w:rPr>
      <w:t>ПриоритетЪ</w:t>
    </w:r>
    <w:proofErr w:type="spellEnd"/>
    <w:r>
      <w:rPr>
        <w:rFonts w:asciiTheme="minorHAnsi" w:hAnsiTheme="minorHAnsi"/>
        <w:b/>
        <w:sz w:val="20"/>
        <w:szCs w:val="20"/>
      </w:rPr>
      <w:t>»</w:t>
    </w:r>
  </w:p>
  <w:p w:rsidR="00743AD7" w:rsidRDefault="00743AD7" w:rsidP="00743AD7">
    <w:pPr>
      <w:rPr>
        <w:rFonts w:asciiTheme="minorHAnsi" w:hAnsiTheme="minorHAnsi"/>
        <w:sz w:val="20"/>
        <w:szCs w:val="20"/>
      </w:rPr>
    </w:pPr>
    <w:r w:rsidRPr="00406B52">
      <w:rPr>
        <w:rFonts w:asciiTheme="minorHAnsi" w:hAnsiTheme="minorHAnsi"/>
        <w:sz w:val="20"/>
        <w:szCs w:val="20"/>
      </w:rPr>
      <w:t xml:space="preserve">ИНН </w:t>
    </w:r>
    <w:r w:rsidRPr="00B379FB">
      <w:rPr>
        <w:rFonts w:asciiTheme="minorHAnsi" w:hAnsiTheme="minorHAnsi"/>
        <w:sz w:val="20"/>
        <w:szCs w:val="20"/>
      </w:rPr>
      <w:t>7817310637/ 781701001</w:t>
    </w:r>
  </w:p>
  <w:p w:rsidR="00743AD7" w:rsidRDefault="00743AD7" w:rsidP="00743AD7">
    <w:pPr>
      <w:rPr>
        <w:rFonts w:asciiTheme="minorHAnsi" w:hAnsiTheme="minorHAnsi"/>
        <w:sz w:val="20"/>
        <w:szCs w:val="20"/>
      </w:rPr>
    </w:pPr>
    <w:r w:rsidRPr="00406B52">
      <w:rPr>
        <w:rFonts w:asciiTheme="minorHAnsi" w:hAnsiTheme="minorHAnsi"/>
        <w:sz w:val="20"/>
        <w:szCs w:val="20"/>
      </w:rPr>
      <w:t xml:space="preserve">ОГРН </w:t>
    </w:r>
    <w:r w:rsidRPr="00B379FB">
      <w:rPr>
        <w:rFonts w:asciiTheme="minorHAnsi" w:hAnsiTheme="minorHAnsi"/>
        <w:sz w:val="20"/>
        <w:szCs w:val="20"/>
      </w:rPr>
      <w:t>1077847546040</w:t>
    </w:r>
  </w:p>
  <w:p w:rsidR="00743AD7" w:rsidRPr="00406B52" w:rsidRDefault="00743AD7" w:rsidP="00743AD7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СРО № 01-2014-781731-0637-С-252</w:t>
    </w:r>
  </w:p>
  <w:p w:rsidR="008C04AC" w:rsidRDefault="00C02230" w:rsidP="00C02230">
    <w:r w:rsidRPr="00C02230">
      <w:rPr>
        <w:rFonts w:asciiTheme="minorHAnsi" w:hAnsiTheme="minorHAnsi"/>
        <w:sz w:val="20"/>
        <w:szCs w:val="20"/>
      </w:rPr>
      <w:t>199004</w:t>
    </w:r>
    <w:r w:rsidR="00743AD7" w:rsidRPr="00E87D40">
      <w:rPr>
        <w:rFonts w:asciiTheme="minorHAnsi" w:hAnsiTheme="minorHAnsi"/>
        <w:sz w:val="20"/>
        <w:szCs w:val="20"/>
      </w:rPr>
      <w:t xml:space="preserve"> Санкт-Петербург, </w:t>
    </w:r>
    <w:r w:rsidRPr="00C02230">
      <w:rPr>
        <w:rFonts w:asciiTheme="minorHAnsi" w:hAnsiTheme="minorHAnsi"/>
        <w:sz w:val="20"/>
        <w:szCs w:val="20"/>
      </w:rPr>
      <w:t>4-я Линия В. О</w:t>
    </w:r>
    <w:r>
      <w:rPr>
        <w:rFonts w:asciiTheme="minorHAnsi" w:hAnsiTheme="minorHAnsi"/>
        <w:sz w:val="20"/>
        <w:szCs w:val="20"/>
      </w:rPr>
      <w:t>., дом 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6D04"/>
    <w:multiLevelType w:val="hybridMultilevel"/>
    <w:tmpl w:val="DC06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2E8C"/>
    <w:multiLevelType w:val="hybridMultilevel"/>
    <w:tmpl w:val="5476C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03165"/>
    <w:multiLevelType w:val="hybridMultilevel"/>
    <w:tmpl w:val="6762B1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3E452E"/>
    <w:multiLevelType w:val="hybridMultilevel"/>
    <w:tmpl w:val="37B46C7A"/>
    <w:lvl w:ilvl="0" w:tplc="356E15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4AF55D5"/>
    <w:multiLevelType w:val="hybridMultilevel"/>
    <w:tmpl w:val="3B2091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97"/>
    <w:rsid w:val="0003477A"/>
    <w:rsid w:val="00040608"/>
    <w:rsid w:val="00060122"/>
    <w:rsid w:val="000628BE"/>
    <w:rsid w:val="00074198"/>
    <w:rsid w:val="00096186"/>
    <w:rsid w:val="0009694E"/>
    <w:rsid w:val="000A5643"/>
    <w:rsid w:val="000C5E3C"/>
    <w:rsid w:val="000D34A8"/>
    <w:rsid w:val="00112D53"/>
    <w:rsid w:val="00113FFF"/>
    <w:rsid w:val="00135AEB"/>
    <w:rsid w:val="00142FC5"/>
    <w:rsid w:val="00166FF6"/>
    <w:rsid w:val="001747E6"/>
    <w:rsid w:val="00181F80"/>
    <w:rsid w:val="00196B7C"/>
    <w:rsid w:val="001C1CCE"/>
    <w:rsid w:val="001C5A77"/>
    <w:rsid w:val="001D4A5D"/>
    <w:rsid w:val="001E7F8F"/>
    <w:rsid w:val="0020255B"/>
    <w:rsid w:val="00215B97"/>
    <w:rsid w:val="00261321"/>
    <w:rsid w:val="00296618"/>
    <w:rsid w:val="002F169E"/>
    <w:rsid w:val="003801F1"/>
    <w:rsid w:val="0038763B"/>
    <w:rsid w:val="003A1404"/>
    <w:rsid w:val="003D41D6"/>
    <w:rsid w:val="003D471D"/>
    <w:rsid w:val="003E4321"/>
    <w:rsid w:val="003E6C34"/>
    <w:rsid w:val="00401617"/>
    <w:rsid w:val="00406B52"/>
    <w:rsid w:val="00407F1D"/>
    <w:rsid w:val="00460B97"/>
    <w:rsid w:val="004928DB"/>
    <w:rsid w:val="004968AE"/>
    <w:rsid w:val="004A6581"/>
    <w:rsid w:val="004D5254"/>
    <w:rsid w:val="004E305A"/>
    <w:rsid w:val="004F15DB"/>
    <w:rsid w:val="00506FD6"/>
    <w:rsid w:val="005138A1"/>
    <w:rsid w:val="00535E33"/>
    <w:rsid w:val="00537237"/>
    <w:rsid w:val="00574426"/>
    <w:rsid w:val="00583913"/>
    <w:rsid w:val="005876E7"/>
    <w:rsid w:val="00593DE3"/>
    <w:rsid w:val="005976DD"/>
    <w:rsid w:val="005A35BD"/>
    <w:rsid w:val="005D4329"/>
    <w:rsid w:val="0060724F"/>
    <w:rsid w:val="00627AF9"/>
    <w:rsid w:val="00647643"/>
    <w:rsid w:val="006868F6"/>
    <w:rsid w:val="00686B58"/>
    <w:rsid w:val="006A4330"/>
    <w:rsid w:val="006E2E41"/>
    <w:rsid w:val="006E3710"/>
    <w:rsid w:val="006F01CD"/>
    <w:rsid w:val="006F69BC"/>
    <w:rsid w:val="00727D8A"/>
    <w:rsid w:val="007336CF"/>
    <w:rsid w:val="00743AD7"/>
    <w:rsid w:val="00763E20"/>
    <w:rsid w:val="00780E45"/>
    <w:rsid w:val="007B35A6"/>
    <w:rsid w:val="007B772F"/>
    <w:rsid w:val="007D54C2"/>
    <w:rsid w:val="008211A0"/>
    <w:rsid w:val="00877BA6"/>
    <w:rsid w:val="008B4EAA"/>
    <w:rsid w:val="008C04AC"/>
    <w:rsid w:val="009073A3"/>
    <w:rsid w:val="00921476"/>
    <w:rsid w:val="00932C59"/>
    <w:rsid w:val="0093391C"/>
    <w:rsid w:val="00934D5E"/>
    <w:rsid w:val="00973B36"/>
    <w:rsid w:val="009C64ED"/>
    <w:rsid w:val="00A0562F"/>
    <w:rsid w:val="00A15363"/>
    <w:rsid w:val="00A362B7"/>
    <w:rsid w:val="00A65DD7"/>
    <w:rsid w:val="00A77320"/>
    <w:rsid w:val="00A77967"/>
    <w:rsid w:val="00A8691E"/>
    <w:rsid w:val="00A92E7C"/>
    <w:rsid w:val="00AA4D80"/>
    <w:rsid w:val="00B10301"/>
    <w:rsid w:val="00B35E79"/>
    <w:rsid w:val="00B640F6"/>
    <w:rsid w:val="00BD1A32"/>
    <w:rsid w:val="00BD24FD"/>
    <w:rsid w:val="00C02230"/>
    <w:rsid w:val="00C12116"/>
    <w:rsid w:val="00C14112"/>
    <w:rsid w:val="00C228CD"/>
    <w:rsid w:val="00C3690E"/>
    <w:rsid w:val="00C72530"/>
    <w:rsid w:val="00CA4A6F"/>
    <w:rsid w:val="00D31303"/>
    <w:rsid w:val="00D57CCE"/>
    <w:rsid w:val="00D60D0D"/>
    <w:rsid w:val="00D70EEA"/>
    <w:rsid w:val="00D870F0"/>
    <w:rsid w:val="00DC1AC6"/>
    <w:rsid w:val="00DD5F32"/>
    <w:rsid w:val="00DE4D24"/>
    <w:rsid w:val="00DF335A"/>
    <w:rsid w:val="00DF7037"/>
    <w:rsid w:val="00E218E7"/>
    <w:rsid w:val="00E43E34"/>
    <w:rsid w:val="00EA775F"/>
    <w:rsid w:val="00EC55DB"/>
    <w:rsid w:val="00F00ACF"/>
    <w:rsid w:val="00F04110"/>
    <w:rsid w:val="00F963E8"/>
    <w:rsid w:val="00F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6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69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F69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0B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0B97"/>
    <w:rPr>
      <w:sz w:val="24"/>
      <w:szCs w:val="24"/>
    </w:rPr>
  </w:style>
  <w:style w:type="paragraph" w:styleId="a5">
    <w:name w:val="footer"/>
    <w:basedOn w:val="a"/>
    <w:link w:val="a6"/>
    <w:uiPriority w:val="99"/>
    <w:rsid w:val="00460B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0B97"/>
    <w:rPr>
      <w:sz w:val="24"/>
      <w:szCs w:val="24"/>
    </w:rPr>
  </w:style>
  <w:style w:type="paragraph" w:styleId="a7">
    <w:name w:val="Balloon Text"/>
    <w:basedOn w:val="a"/>
    <w:link w:val="a8"/>
    <w:rsid w:val="00460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60B9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0B9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9694E"/>
    <w:pPr>
      <w:spacing w:before="100" w:beforeAutospacing="1" w:after="100" w:afterAutospacing="1"/>
    </w:pPr>
  </w:style>
  <w:style w:type="character" w:customStyle="1" w:styleId="b">
    <w:name w:val="b"/>
    <w:basedOn w:val="a0"/>
    <w:rsid w:val="0009694E"/>
  </w:style>
  <w:style w:type="character" w:styleId="ab">
    <w:name w:val="Hyperlink"/>
    <w:basedOn w:val="a0"/>
    <w:uiPriority w:val="99"/>
    <w:unhideWhenUsed/>
    <w:rsid w:val="008B4EAA"/>
    <w:rPr>
      <w:color w:val="0000FF"/>
      <w:u w:val="single"/>
    </w:rPr>
  </w:style>
  <w:style w:type="table" w:styleId="ac">
    <w:name w:val="Table Grid"/>
    <w:basedOn w:val="a1"/>
    <w:rsid w:val="008211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F69BC"/>
    <w:rPr>
      <w:b/>
      <w:bCs/>
      <w:sz w:val="36"/>
      <w:szCs w:val="36"/>
    </w:rPr>
  </w:style>
  <w:style w:type="character" w:styleId="ad">
    <w:name w:val="Emphasis"/>
    <w:basedOn w:val="a0"/>
    <w:qFormat/>
    <w:rsid w:val="006F69BC"/>
    <w:rPr>
      <w:i/>
      <w:iCs/>
    </w:rPr>
  </w:style>
  <w:style w:type="character" w:customStyle="1" w:styleId="10">
    <w:name w:val="Заголовок 1 Знак"/>
    <w:basedOn w:val="a0"/>
    <w:link w:val="1"/>
    <w:rsid w:val="006F6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6F69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6F69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6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69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F69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0B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0B97"/>
    <w:rPr>
      <w:sz w:val="24"/>
      <w:szCs w:val="24"/>
    </w:rPr>
  </w:style>
  <w:style w:type="paragraph" w:styleId="a5">
    <w:name w:val="footer"/>
    <w:basedOn w:val="a"/>
    <w:link w:val="a6"/>
    <w:uiPriority w:val="99"/>
    <w:rsid w:val="00460B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0B97"/>
    <w:rPr>
      <w:sz w:val="24"/>
      <w:szCs w:val="24"/>
    </w:rPr>
  </w:style>
  <w:style w:type="paragraph" w:styleId="a7">
    <w:name w:val="Balloon Text"/>
    <w:basedOn w:val="a"/>
    <w:link w:val="a8"/>
    <w:rsid w:val="00460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60B9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0B9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9694E"/>
    <w:pPr>
      <w:spacing w:before="100" w:beforeAutospacing="1" w:after="100" w:afterAutospacing="1"/>
    </w:pPr>
  </w:style>
  <w:style w:type="character" w:customStyle="1" w:styleId="b">
    <w:name w:val="b"/>
    <w:basedOn w:val="a0"/>
    <w:rsid w:val="0009694E"/>
  </w:style>
  <w:style w:type="character" w:styleId="ab">
    <w:name w:val="Hyperlink"/>
    <w:basedOn w:val="a0"/>
    <w:uiPriority w:val="99"/>
    <w:unhideWhenUsed/>
    <w:rsid w:val="008B4EAA"/>
    <w:rPr>
      <w:color w:val="0000FF"/>
      <w:u w:val="single"/>
    </w:rPr>
  </w:style>
  <w:style w:type="table" w:styleId="ac">
    <w:name w:val="Table Grid"/>
    <w:basedOn w:val="a1"/>
    <w:rsid w:val="008211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F69BC"/>
    <w:rPr>
      <w:b/>
      <w:bCs/>
      <w:sz w:val="36"/>
      <w:szCs w:val="36"/>
    </w:rPr>
  </w:style>
  <w:style w:type="character" w:styleId="ad">
    <w:name w:val="Emphasis"/>
    <w:basedOn w:val="a0"/>
    <w:qFormat/>
    <w:rsid w:val="006F69BC"/>
    <w:rPr>
      <w:i/>
      <w:iCs/>
    </w:rPr>
  </w:style>
  <w:style w:type="character" w:customStyle="1" w:styleId="10">
    <w:name w:val="Заголовок 1 Знак"/>
    <w:basedOn w:val="a0"/>
    <w:link w:val="1"/>
    <w:rsid w:val="006F6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6F69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6F69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E471-9CB3-42B6-8C0D-71A87F37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Аверкина Анастасия Валерьевна</cp:lastModifiedBy>
  <cp:revision>4</cp:revision>
  <cp:lastPrinted>2016-10-26T15:45:00Z</cp:lastPrinted>
  <dcterms:created xsi:type="dcterms:W3CDTF">2017-06-15T08:52:00Z</dcterms:created>
  <dcterms:modified xsi:type="dcterms:W3CDTF">2017-06-29T13:27:00Z</dcterms:modified>
</cp:coreProperties>
</file>