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муниципального образования 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«Колгуевский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(фамилия, имя, отчество заявителя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полностью и все их изменения)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(число, месяц и год рождения)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проживающего(ей) по адресу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(для иногородних - указать индекс): 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телефон: 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архивную информацию социально-правового характера и выдать архивные справки: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подтверждении трудового стажа за период работы в: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____________ по 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2) ___________________________________________________________________________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____________ по 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3) ___________________________________________________________________________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____________ по 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заработной плате за период работы в: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(наименование организации)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с ____________ по 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другое: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какой цели запрашивается справка (нужное подчеркнуть):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пенсии по возрасту (право наступило),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пенсии по инвалидности, по потере кормильца,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перерасчет пенсии,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трудовой книжки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 г.        ___________        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(подпись)                     (расшифровка подписи)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2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</w:t>
      </w:r>
    </w:p>
    <w:p w:rsidR="009F7F58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образования «Колгуевский сельсовет</w:t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Ненецкого автономного округа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__________________________________________</w:t>
      </w:r>
    </w:p>
    <w:p w:rsidR="009F7F58" w:rsidRPr="00A4432F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(фамилия, имя, отчество заявителя</w:t>
      </w:r>
    </w:p>
    <w:p w:rsidR="009F7F58" w:rsidRPr="00A4432F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полностью и все их изменения)</w:t>
      </w:r>
    </w:p>
    <w:p w:rsidR="009F7F58" w:rsidRPr="00A4432F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__________________________________________</w:t>
      </w:r>
    </w:p>
    <w:p w:rsidR="009F7F58" w:rsidRPr="00A4432F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(число, месяц и год рождения)</w:t>
      </w:r>
    </w:p>
    <w:p w:rsidR="009F7F58" w:rsidRPr="00A4432F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43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проживающего(ей) по адресу: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__________________________________________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телефон: __________________________________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</w:p>
    <w:p w:rsidR="009F7F58" w:rsidRPr="00083A0D" w:rsidRDefault="009F7F58" w:rsidP="009F7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(тематический)</w:t>
      </w:r>
    </w:p>
    <w:p w:rsidR="009F7F58" w:rsidRPr="00083A0D" w:rsidRDefault="009F7F58" w:rsidP="009F7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Тема, событие __________________________________________________________ </w:t>
      </w:r>
    </w:p>
    <w:p w:rsidR="009F7F58" w:rsidRPr="00083A0D" w:rsidRDefault="009F7F58" w:rsidP="009F7F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:rsidR="009F7F58" w:rsidRPr="00083A0D" w:rsidRDefault="009F7F58" w:rsidP="009F7F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Хронологические рамки с _____________________ по ________________________ </w:t>
      </w:r>
    </w:p>
    <w:p w:rsidR="009F7F58" w:rsidRPr="00083A0D" w:rsidRDefault="009F7F58" w:rsidP="009F7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с _____________________ по ________________________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______________ г.         ___________         _______________________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(подпись)              (расшифровка подписи)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9F7F58" w:rsidRPr="00083A0D" w:rsidRDefault="009F7F58" w:rsidP="009F7F5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рождении, заключении брака, расторжении брака, установлении отцовства, усыновлении, смерти - сведения о месте и времени регистрации рождения, брака, расторжения брака, смерти, а также фамилиях, именах, отчествах родителей (для справки о рождении);</w:t>
      </w:r>
    </w:p>
    <w:p w:rsidR="009F7F58" w:rsidRPr="00083A0D" w:rsidRDefault="009F7F58" w:rsidP="009F7F5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образовании - название и адрес учебного заведения, факультет, даты поступления и окончания учебного заведения;</w:t>
      </w:r>
    </w:p>
    <w:p w:rsidR="009F7F58" w:rsidRPr="00083A0D" w:rsidRDefault="009F7F58" w:rsidP="009F7F5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награждении государственными и ведомственными наградами - название награды, дата награждения, решением какого органа произведено, место работы (службы) в период награждения, название организации, представившей к награде, ее ведомственная подчиненность;</w:t>
      </w:r>
    </w:p>
    <w:p w:rsidR="009F7F58" w:rsidRPr="00083A0D" w:rsidRDefault="009F7F58" w:rsidP="009F7F5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исполнения тематического запроса - указание тематики запроса, события, факта, его хронологических рамок;</w:t>
      </w:r>
    </w:p>
    <w:p w:rsidR="009F7F58" w:rsidRPr="00083A0D" w:rsidRDefault="009F7F58" w:rsidP="009F7F5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исполнения биографического запроса - все известные биографические сведения о лице, о котором запрашивается информация;</w:t>
      </w:r>
    </w:p>
    <w:p w:rsidR="009F7F58" w:rsidRPr="00083A0D" w:rsidRDefault="009F7F58" w:rsidP="009F7F5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исполнения генеалогического запроса - фамилия, имя, отчество; дата и место рождения; дата смерти и место захоронения; вероисповедание; сословие, служебное положение; семейное положение, место и дата заключения брака, фамилия, имя, отчество (последнее - при наличии) жены (мужа);</w:t>
      </w:r>
    </w:p>
    <w:p w:rsidR="009F7F58" w:rsidRPr="00083A0D" w:rsidRDefault="009F7F58" w:rsidP="009F7F5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осуществления сложного поиска родовых и межродовых связей дополнительные сведения - национальность, гражданство; образование; титулы, звания, чины, награды; имущественное положение, землевладение, место жительства; жена (жены), муж (мужья) - дата и место рождения, их родители; родственники мужа (жены), их родители, места их рождения и проживания; страна (город), место переезда или эмиграции семьи.</w:t>
      </w:r>
    </w:p>
    <w:p w:rsidR="009F7F58" w:rsidRPr="00083A0D" w:rsidRDefault="009F7F58" w:rsidP="009F7F5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 могут быть приложены соответствующие документы либо их копии, связанные с темой запроса.</w:t>
      </w: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3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</w:t>
      </w:r>
    </w:p>
    <w:p w:rsidR="009F7F58" w:rsidRPr="00083A0D" w:rsidRDefault="009F7F58" w:rsidP="009F7F5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9F7F58" w:rsidRPr="00083A0D" w:rsidTr="001B2034">
        <w:tc>
          <w:tcPr>
            <w:tcW w:w="9570" w:type="dxa"/>
          </w:tcPr>
          <w:p w:rsidR="009F7F58" w:rsidRDefault="009F7F58" w:rsidP="001B20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муниципального образования «Колгуевский сельсовет</w:t>
            </w: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</w:p>
          <w:p w:rsidR="009F7F58" w:rsidRPr="00083A0D" w:rsidRDefault="009F7F58" w:rsidP="001B20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Ненецкого автономного округа</w:t>
            </w:r>
          </w:p>
          <w:p w:rsidR="009F7F58" w:rsidRPr="00083A0D" w:rsidRDefault="009F7F58" w:rsidP="001B203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7F58" w:rsidRPr="00083A0D" w:rsidRDefault="009F7F58" w:rsidP="001B203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АНКЕТА ПОЛЬЗОВАТЕЛЯ</w:t>
            </w:r>
          </w:p>
          <w:p w:rsidR="009F7F58" w:rsidRPr="00083A0D" w:rsidRDefault="009F7F58" w:rsidP="001B203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_____________________________________________________________________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_____________________________ Отчество 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(учебы) и должность 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направившая пользователя, ее адрес 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__________________________________________________________________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степень, звание 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хронологические рамки исследования 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_____________________________________________________________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(домашний) __________________ (служебный) 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№ документа, удостоверяющего личность 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    Правилами   работы   пользователей   в  читальных   залах государственных  архивов  Российской  Федерации  ознакомился(ась), обязуюсь их выполнять.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________________                                               ____________ </w:t>
            </w:r>
          </w:p>
          <w:p w:rsidR="009F7F58" w:rsidRPr="00083A0D" w:rsidRDefault="009F7F58" w:rsidP="001B20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(Подпись)</w:t>
            </w:r>
          </w:p>
          <w:p w:rsidR="009F7F58" w:rsidRPr="00083A0D" w:rsidRDefault="009F7F58" w:rsidP="001B203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9F7F58" w:rsidRPr="00083A0D" w:rsidRDefault="009F7F58" w:rsidP="009F7F5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F7F58" w:rsidRPr="00083A0D" w:rsidRDefault="009F7F58" w:rsidP="009F7F5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 w:type="page"/>
      </w: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4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9F7F58" w:rsidRPr="00083A0D" w:rsidRDefault="009F7F58" w:rsidP="009F7F58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 </w:t>
      </w:r>
    </w:p>
    <w:p w:rsidR="009F7F58" w:rsidRPr="00083A0D" w:rsidRDefault="009F7F58" w:rsidP="009F7F58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D60093"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БЛОК-СХЕМА</w:t>
      </w: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последовательности предоставления  архивной информации  по запросам заявителей</w:t>
      </w: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042C9B" wp14:editId="222FEFDB">
                <wp:simplePos x="0" y="0"/>
                <wp:positionH relativeFrom="column">
                  <wp:posOffset>-371475</wp:posOffset>
                </wp:positionH>
                <wp:positionV relativeFrom="paragraph">
                  <wp:posOffset>118110</wp:posOffset>
                </wp:positionV>
                <wp:extent cx="6690360" cy="7376795"/>
                <wp:effectExtent l="0" t="0" r="15240" b="14605"/>
                <wp:wrapNone/>
                <wp:docPr id="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0360" cy="7376795"/>
                          <a:chOff x="1104" y="4114"/>
                          <a:chExt cx="10536" cy="11617"/>
                        </a:xfrm>
                      </wpg:grpSpPr>
                      <wps:wsp>
                        <wps:cNvPr id="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7652"/>
                            <a:ext cx="2790" cy="9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003D17" w:rsidRDefault="009F7F58" w:rsidP="009F7F58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Оформление пользователя для работы в читальном зале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7652"/>
                            <a:ext cx="3000" cy="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003D17" w:rsidRDefault="009F7F58" w:rsidP="009F7F58">
                              <w:pPr>
                                <w:jc w:val="center"/>
                                <w:rPr>
                                  <w:rFonts w:cs="Arial"/>
                                  <w:sz w:val="20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Анализ тематики поступивших запросов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9213" y="8320"/>
                            <a:ext cx="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5566" y="8320"/>
                            <a:ext cx="0" cy="3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3675" y="9008"/>
                            <a:ext cx="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473" y="8154"/>
                            <a:ext cx="2202" cy="18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003D17" w:rsidRDefault="009F7F58" w:rsidP="009F7F58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Регистрация и направление запроса  на исполнение в органы и организации по принадлежности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8635"/>
                            <a:ext cx="2790" cy="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003D17" w:rsidRDefault="009F7F58" w:rsidP="009F7F58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Оформление и ведение личных дел пользователей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8635"/>
                            <a:ext cx="3000" cy="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003D17" w:rsidRDefault="009F7F58" w:rsidP="009F7F58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003D17">
                                <w:rPr>
                                  <w:rFonts w:cs="Arial"/>
                                  <w:sz w:val="20"/>
                                </w:rPr>
                                <w:t>Подготовка ответов заявителям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9213" y="9440"/>
                            <a:ext cx="0" cy="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5566" y="9340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9785"/>
                            <a:ext cx="2790" cy="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Составление и ведение карточек учета пользователей и тематики исследований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9785"/>
                            <a:ext cx="3000" cy="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20"/>
                                </w:rPr>
                                <w:t>Регистрация и направление заявителям архивной 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7124" y="10715"/>
                            <a:ext cx="1" cy="36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0970"/>
                            <a:ext cx="2790" cy="8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Консультация пользователя по составу и содержанию документов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1830" y="10715"/>
                            <a:ext cx="3165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4356" y="10715"/>
                            <a:ext cx="675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5031" y="10715"/>
                            <a:ext cx="690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5030" y="10715"/>
                            <a:ext cx="1" cy="23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9213" y="10715"/>
                            <a:ext cx="0" cy="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295" y="11315"/>
                            <a:ext cx="1725" cy="11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Ответ об отсутствии запрашиваемых сведений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1315"/>
                            <a:ext cx="1965" cy="8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Архивная справка, архивная выписка, архивная копия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11315"/>
                            <a:ext cx="1830" cy="1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Уведомление о перенаправлении непрофильного запроса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2154"/>
                            <a:ext cx="2790" cy="1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Предоставление НСА, справочников, описей и других документов для оформления заказа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9213" y="11869"/>
                            <a:ext cx="0" cy="2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9213" y="13189"/>
                            <a:ext cx="0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18" y="13085"/>
                            <a:ext cx="3570" cy="1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outlineLvl w:val="2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Уведомление о возможном местонахождении документов; рекомендации о дальнейших путях поиска необходимой 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3429"/>
                            <a:ext cx="2790" cy="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Прием в читальный зал от пользователя НСА, описей, </w:t>
                              </w:r>
                              <w:r w:rsidRPr="00B43532">
                                <w:rPr>
                                  <w:sz w:val="18"/>
                                  <w:szCs w:val="18"/>
                                </w:rPr>
                                <w:t>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9212" y="14180"/>
                            <a:ext cx="0" cy="2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4465"/>
                            <a:ext cx="2790" cy="6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>Оформление заказа на копирование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795" y="14396"/>
                            <a:ext cx="2715" cy="1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20"/>
                                </w:rPr>
                                <w:t>Предоставление тематических перечней, обзоров, подборки копий архивных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7510" y="15505"/>
                            <a:ext cx="3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15284"/>
                            <a:ext cx="2790" cy="4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7F58" w:rsidRPr="00B43532" w:rsidRDefault="009F7F58" w:rsidP="009F7F58">
                              <w:pPr>
                                <w:jc w:val="center"/>
                                <w:rPr>
                                  <w:rFonts w:cs="Arial"/>
                                </w:rPr>
                              </w:pPr>
                              <w:r w:rsidRPr="00B43532">
                                <w:rPr>
                                  <w:rFonts w:cs="Arial"/>
                                  <w:sz w:val="20"/>
                                </w:rPr>
                                <w:t>Выполнение заказов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9214" y="14984"/>
                            <a:ext cx="0" cy="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5" name="Group 60"/>
                        <wpg:cNvGrpSpPr>
                          <a:grpSpLocks/>
                        </wpg:cNvGrpSpPr>
                        <wpg:grpSpPr bwMode="auto">
                          <a:xfrm>
                            <a:off x="1830" y="4114"/>
                            <a:ext cx="9810" cy="3924"/>
                            <a:chOff x="1830" y="4114"/>
                            <a:chExt cx="9810" cy="3924"/>
                          </a:xfrm>
                        </wpg:grpSpPr>
                        <wps:wsp>
                          <wps:cNvPr id="36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90" y="5016"/>
                              <a:ext cx="2970" cy="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F7F58" w:rsidRPr="00003D17" w:rsidRDefault="009F7F58" w:rsidP="009F7F58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Поступивший в устной форме  (личное обращение)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AutoShap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68" y="5691"/>
                              <a:ext cx="1279" cy="5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5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705" y="5691"/>
                              <a:ext cx="1340" cy="82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AutoShape 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968" y="5691"/>
                              <a:ext cx="77" cy="82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0" y="6134"/>
                              <a:ext cx="0" cy="4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47" y="5902"/>
                              <a:ext cx="1393" cy="13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F7F58" w:rsidRPr="00003D17" w:rsidRDefault="009F7F58" w:rsidP="009F7F58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Исчерпывающий ответ в устной форме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AutoShape 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00" y="6919"/>
                              <a:ext cx="25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5" y="6512"/>
                              <a:ext cx="1328" cy="9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F7F58" w:rsidRPr="00003D17" w:rsidRDefault="009F7F58" w:rsidP="009F7F58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Анкета- заявление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73" y="6512"/>
                              <a:ext cx="1674" cy="90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F7F58" w:rsidRPr="00003D17" w:rsidRDefault="009F7F58" w:rsidP="009F7F58">
                                <w:pPr>
                                  <w:jc w:val="center"/>
                                  <w:rPr>
                                    <w:rFonts w:cs="Arial"/>
                                    <w:sz w:val="20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sz w:val="20"/>
                                  </w:rPr>
                                  <w:t>Анкета пользователя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25" y="6554"/>
                              <a:ext cx="2775" cy="8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F7F58" w:rsidRPr="00003D17" w:rsidRDefault="009F7F58" w:rsidP="009F7F58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Прием и регистрация запроса, передача на исполнение</w:t>
                                </w:r>
                              </w:p>
                              <w:p w:rsidR="009F7F58" w:rsidRDefault="009F7F58" w:rsidP="009F7F5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30" y="6134"/>
                              <a:ext cx="0" cy="4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12" y="7416"/>
                              <a:ext cx="1" cy="24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66" y="7416"/>
                              <a:ext cx="0" cy="24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0" y="6554"/>
                              <a:ext cx="2250" cy="14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F7F58" w:rsidRPr="00003D17" w:rsidRDefault="009F7F58" w:rsidP="009F7F58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Информация о порядке (правилах) предоставлении муниципальной  услуги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0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4080" y="4114"/>
                              <a:ext cx="4050" cy="902"/>
                              <a:chOff x="4080" y="4114"/>
                              <a:chExt cx="4050" cy="902"/>
                            </a:xfrm>
                          </wpg:grpSpPr>
                          <wps:wsp>
                            <wps:cNvPr id="51" name="AutoShap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555" y="4731"/>
                                <a:ext cx="1575" cy="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AutoShape 5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080" y="4731"/>
                                <a:ext cx="1710" cy="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AutoShape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80" y="4731"/>
                                <a:ext cx="0" cy="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Rectangle 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31" y="4114"/>
                                <a:ext cx="2364" cy="6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F7F58" w:rsidRPr="00003D17" w:rsidRDefault="009F7F58" w:rsidP="009F7F58">
                                  <w:pPr>
                                    <w:jc w:val="center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003D17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Запрос заявителя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5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1" y="5016"/>
                              <a:ext cx="2364" cy="11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F7F58" w:rsidRDefault="009F7F58" w:rsidP="009F7F58">
                                <w:pPr>
                                  <w:jc w:val="center"/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О порядке (правилах) предоставления муниципальной услуги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31" y="5016"/>
                              <a:ext cx="2364" cy="11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F7F58" w:rsidRPr="00003D17" w:rsidRDefault="009F7F58" w:rsidP="009F7F58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003D17">
                                  <w:rPr>
                                    <w:rFonts w:cs="Arial"/>
                                    <w:bCs/>
                                    <w:sz w:val="20"/>
                                  </w:rPr>
                                  <w:t>Поступивший в письменной или электронной форме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left:0;text-align:left;margin-left:-29.25pt;margin-top:9.3pt;width:526.8pt;height:580.85pt;z-index:251659264" coordorigin="1104,4114" coordsize="10536,1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7845;top:7652;width:2790;height: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F7F58" w:rsidRPr="00003D17" w:rsidRDefault="009F7F58" w:rsidP="009F7F58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>Оформление пользователя для работы в читальном зале</w:t>
                        </w:r>
                      </w:p>
                    </w:txbxContent>
                  </v:textbox>
                </v:shape>
                <v:shape id="Text Box 10" o:spid="_x0000_s1028" type="#_x0000_t202" style="position:absolute;left:4125;top:7652;width:3000;height: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9F7F58" w:rsidRPr="00003D17" w:rsidRDefault="009F7F58" w:rsidP="009F7F58">
                        <w:pPr>
                          <w:jc w:val="center"/>
                          <w:rPr>
                            <w:rFonts w:cs="Arial"/>
                            <w:sz w:val="20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>Анализ тематики поступивших запросов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5" o:spid="_x0000_s1029" type="#_x0000_t32" style="position:absolute;left:9213;top:832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<v:stroke endarrow="block"/>
                </v:shape>
                <v:shape id="AutoShape 30" o:spid="_x0000_s1030" type="#_x0000_t32" style="position:absolute;left:5566;top:832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<v:stroke endarrow="block"/>
                </v:shape>
                <v:shape id="AutoShape 48" o:spid="_x0000_s1031" type="#_x0000_t32" style="position:absolute;left:3675;top:9008;width:40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EgicAAAADaAAAADwAAAGRycy9kb3ducmV2LnhtbESPT4vCMBTE78J+h/AWvGnqgiLVKCos&#10;iJfFP7B7fDTPNti8lCY29dtvBMHjMDO/YZbr3taio9Ybxwom4wwEceG04VLB5fw9moPwAVlj7ZgU&#10;PMjDevUxWGKuXeQjdadQigRhn6OCKoQml9IXFVn0Y9cQJ+/qWoshybaUusWY4LaWX1k2kxYNp4UK&#10;G9pVVNxOd6vAxB/TNftd3B5+/7yOZB5TZ5QafvabBYhAfXiHX+29VjCD55V0A+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xIInAAAAA2gAAAA8AAAAAAAAAAAAAAAAA&#10;oQIAAGRycy9kb3ducmV2LnhtbFBLBQYAAAAABAAEAPkAAACOAwAAAAA=&#10;">
                  <v:stroke endarrow="block"/>
                </v:shape>
                <v:shape id="Text Box 11" o:spid="_x0000_s1032" type="#_x0000_t202" style="position:absolute;left:1473;top:8154;width:2202;height:1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9F7F58" w:rsidRPr="00003D17" w:rsidRDefault="009F7F58" w:rsidP="009F7F58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>Регистрация и направление запроса  на исполнение в органы и организации по принадлежности</w:t>
                        </w:r>
                      </w:p>
                    </w:txbxContent>
                  </v:textbox>
                </v:shape>
                <v:shape id="Text Box 15" o:spid="_x0000_s1033" type="#_x0000_t202" style="position:absolute;left:7845;top:8635;width:2790;height: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9F7F58" w:rsidRPr="00003D17" w:rsidRDefault="009F7F58" w:rsidP="009F7F58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>Оформление и ведение личных дел пользователей</w:t>
                        </w:r>
                      </w:p>
                    </w:txbxContent>
                  </v:textbox>
                </v:shape>
                <v:shape id="Text Box 12" o:spid="_x0000_s1034" type="#_x0000_t202" style="position:absolute;left:4125;top:8635;width:3000;height: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9F7F58" w:rsidRPr="00003D17" w:rsidRDefault="009F7F58" w:rsidP="009F7F58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003D17">
                          <w:rPr>
                            <w:rFonts w:cs="Arial"/>
                            <w:sz w:val="20"/>
                          </w:rPr>
                          <w:t>Подготовка ответов заявителям</w:t>
                        </w:r>
                      </w:p>
                    </w:txbxContent>
                  </v:textbox>
                </v:shape>
                <v:shape id="AutoShape 36" o:spid="_x0000_s1035" type="#_x0000_t32" style="position:absolute;left:9213;top:9440;width:0;height: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      <v:stroke endarrow="block"/>
                </v:shape>
                <v:shape id="AutoShape 31" o:spid="_x0000_s1036" type="#_x0000_t32" style="position:absolute;left:5566;top:9340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    <v:stroke endarrow="block"/>
                </v:shape>
                <v:shape id="Text Box 16" o:spid="_x0000_s1037" type="#_x0000_t202" style="position:absolute;left:7845;top:9785;width:279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Составление и ведение карточек учета пользователей и тематики исследований</w:t>
                        </w:r>
                      </w:p>
                    </w:txbxContent>
                  </v:textbox>
                </v:shape>
                <v:shape id="Text Box 13" o:spid="_x0000_s1038" type="#_x0000_t202" style="position:absolute;left:4125;top:9785;width:300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B43532">
                          <w:rPr>
                            <w:rFonts w:cs="Arial"/>
                            <w:sz w:val="20"/>
                          </w:rPr>
                          <w:t>Регистрация и направление заявителям архивной информации</w:t>
                        </w:r>
                      </w:p>
                    </w:txbxContent>
                  </v:textbox>
                </v:shape>
                <v:shape id="AutoShape 47" o:spid="_x0000_s1039" type="#_x0000_t32" style="position:absolute;left:7124;top:10715;width:1;height:36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<v:stroke endarrow="block"/>
                </v:shape>
                <v:shape id="Text Box 17" o:spid="_x0000_s1040" type="#_x0000_t202" style="position:absolute;left:7845;top:10970;width:2790;height: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Консультация пользователя по составу и содержанию документов архива</w:t>
                        </w:r>
                      </w:p>
                    </w:txbxContent>
                  </v:textbox>
                </v:shape>
                <v:shape id="AutoShape 42" o:spid="_x0000_s1041" type="#_x0000_t32" style="position:absolute;left:1830;top:10715;width:3165;height: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    <v:stroke endarrow="block"/>
                </v:shape>
                <v:shape id="AutoShape 44" o:spid="_x0000_s1042" type="#_x0000_t32" style="position:absolute;left:4356;top:10715;width:675;height: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OIL8AAAADbAAAADwAAAGRycy9kb3ducmV2LnhtbERPS2vCQBC+C/0Pywi96UahVqJraAMF&#10;6aX4gPY4ZMdkaXY2ZNds/PddQehtPr7nbIvRtmKg3hvHChbzDARx5bThWsH59DFbg/ABWWPrmBTc&#10;yEOxe5psMdcu8oGGY6hFCmGfo4ImhC6X0lcNWfRz1xEn7uJ6iyHBvpa6x5jCbSuXWbaSFg2nhgY7&#10;Khuqfo9Xq8DELzN0+zK+f37/eB3J3F6cUep5Or5tQAQaw7/44d7rNP8V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TiC/AAAAA2wAAAA8AAAAAAAAAAAAAAAAA&#10;oQIAAGRycy9kb3ducmV2LnhtbFBLBQYAAAAABAAEAPkAAACOAwAAAAA=&#10;">
                  <v:stroke endarrow="block"/>
                </v:shape>
                <v:shape id="AutoShape 45" o:spid="_x0000_s1043" type="#_x0000_t32" style="position:absolute;left:5031;top:10715;width:690;height: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kf8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AIr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kf8UAAADbAAAADwAAAAAAAAAA&#10;AAAAAAChAgAAZHJzL2Rvd25yZXYueG1sUEsFBgAAAAAEAAQA+QAAAJMDAAAAAA==&#10;">
                  <v:stroke endarrow="block"/>
                </v:shape>
                <v:shape id="AutoShape 46" o:spid="_x0000_s1044" type="#_x0000_t32" style="position:absolute;left:5030;top:10715;width:1;height:23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v:shape id="AutoShape 37" o:spid="_x0000_s1045" type="#_x0000_t32" style="position:absolute;left:9213;top:10715;width: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<v:stroke endarrow="block"/>
                </v:shape>
                <v:shape id="Text Box 25" o:spid="_x0000_s1046" type="#_x0000_t202" style="position:absolute;left:5295;top:11315;width:1725;height:1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Ответ об отсутствии запрашиваемых сведений</w:t>
                        </w:r>
                      </w:p>
                    </w:txbxContent>
                  </v:textbox>
                </v:shape>
                <v:shape id="Text Box 23" o:spid="_x0000_s1047" type="#_x0000_t202" style="position:absolute;left:3030;top:11315;width:1965;height:8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Архивная справка, архивная выписка, архивная копия</w:t>
                        </w:r>
                      </w:p>
                    </w:txbxContent>
                  </v:textbox>
                </v:shape>
                <v:shape id="Text Box 24" o:spid="_x0000_s1048" type="#_x0000_t202" style="position:absolute;left:1104;top:11315;width:1830;height:1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Уведомление о перенаправлении непрофильного запроса</w:t>
                        </w:r>
                      </w:p>
                    </w:txbxContent>
                  </v:textbox>
                </v:shape>
                <v:shape id="Text Box 18" o:spid="_x0000_s1049" type="#_x0000_t202" style="position:absolute;left:7845;top:12154;width:2790;height:1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Предоставление НСА, справочников, описей и других документов для оформления заказа</w:t>
                        </w:r>
                      </w:p>
                    </w:txbxContent>
                  </v:textbox>
                </v:shape>
                <v:shape id="AutoShape 38" o:spid="_x0000_s1050" type="#_x0000_t32" style="position:absolute;left:9213;top:11869;width:0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BXM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oFcxAAAANsAAAAPAAAAAAAAAAAA&#10;AAAAAKECAABkcnMvZG93bnJldi54bWxQSwUGAAAAAAQABAD5AAAAkgMAAAAA&#10;">
                  <v:stroke endarrow="block"/>
                </v:shape>
                <v:shape id="AutoShape 39" o:spid="_x0000_s1051" type="#_x0000_t32" style="position:absolute;left:9213;top:13189;width:0;height:2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shape id="Text Box 26" o:spid="_x0000_s1052" type="#_x0000_t202" style="position:absolute;left:3118;top:13085;width:3570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outlineLvl w:val="2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Уведомление о возможном местонахождении документов; рекомендации о дальнейших путях поиска необходимой информации</w:t>
                        </w:r>
                      </w:p>
                    </w:txbxContent>
                  </v:textbox>
                </v:shape>
                <v:shape id="Text Box 19" o:spid="_x0000_s1053" type="#_x0000_t202" style="position:absolute;left:7845;top:13429;width:2790;height: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 xml:space="preserve">Прием в читальный зал от пользователя НСА, описей, </w:t>
                        </w:r>
                        <w:r w:rsidRPr="00B43532">
                          <w:rPr>
                            <w:sz w:val="18"/>
                            <w:szCs w:val="18"/>
                          </w:rPr>
                          <w:t>дел</w:t>
                        </w:r>
                      </w:p>
                    </w:txbxContent>
                  </v:textbox>
                </v:shape>
                <v:shape id="AutoShape 40" o:spid="_x0000_s1054" type="#_x0000_t32" style="position:absolute;left:9212;top:14180;width:0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Text Box 20" o:spid="_x0000_s1055" type="#_x0000_t202" style="position:absolute;left:7845;top:14465;width:2790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  <w:sz w:val="18"/>
                            <w:szCs w:val="18"/>
                          </w:rPr>
                        </w:pPr>
                        <w:r w:rsidRPr="00B43532">
                          <w:rPr>
                            <w:rFonts w:cs="Arial"/>
                            <w:sz w:val="18"/>
                            <w:szCs w:val="18"/>
                          </w:rPr>
                          <w:t>Оформление заказа на копирование</w:t>
                        </w:r>
                      </w:p>
                    </w:txbxContent>
                  </v:textbox>
                </v:shape>
                <v:shape id="Text Box 22" o:spid="_x0000_s1056" type="#_x0000_t202" style="position:absolute;left:4795;top:14396;width:2715;height: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B43532">
                          <w:rPr>
                            <w:rFonts w:cs="Arial"/>
                            <w:sz w:val="20"/>
                          </w:rPr>
                          <w:t>Предоставление тематических перечней, обзоров, подборки копий архивных документов</w:t>
                        </w:r>
                      </w:p>
                    </w:txbxContent>
                  </v:textbox>
                </v:shape>
                <v:shape id="AutoShape 43" o:spid="_x0000_s1057" type="#_x0000_t32" style="position:absolute;left:7510;top:15505;width:31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F318MAAADbAAAADwAAAGRycy9kb3ducmV2LnhtbESPT2sCMRTE7wW/Q3hCb91sL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Rd9fDAAAA2wAAAA8AAAAAAAAAAAAA&#10;AAAAoQIAAGRycy9kb3ducmV2LnhtbFBLBQYAAAAABAAEAPkAAACRAwAAAAA=&#10;">
                  <v:stroke endarrow="block"/>
                </v:shape>
                <v:shape id="Text Box 21" o:spid="_x0000_s1058" type="#_x0000_t202" style="position:absolute;left:7845;top:15284;width:2790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9F7F58" w:rsidRPr="00B43532" w:rsidRDefault="009F7F58" w:rsidP="009F7F58">
                        <w:pPr>
                          <w:jc w:val="center"/>
                          <w:rPr>
                            <w:rFonts w:cs="Arial"/>
                          </w:rPr>
                        </w:pPr>
                        <w:r w:rsidRPr="00B43532">
                          <w:rPr>
                            <w:rFonts w:cs="Arial"/>
                            <w:sz w:val="20"/>
                          </w:rPr>
                          <w:t>Выполнение заказов</w:t>
                        </w:r>
                      </w:p>
                    </w:txbxContent>
                  </v:textbox>
                </v:shape>
                <v:shape id="AutoShape 41" o:spid="_x0000_s1059" type="#_x0000_t32" style="position:absolute;left:9214;top:14984;width:0;height: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+yGs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shrGAAAA2wAAAA8AAAAAAAAA&#10;AAAAAAAAoQIAAGRycy9kb3ducmV2LnhtbFBLBQYAAAAABAAEAPkAAACUAwAAAAA=&#10;">
                  <v:stroke endarrow="block"/>
                </v:shape>
                <v:group id="Group 60" o:spid="_x0000_s1060" style="position:absolute;left:1830;top:4114;width:9810;height:3924" coordorigin="1830,4114" coordsize="9810,39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Text Box 3" o:spid="_x0000_s1061" type="#_x0000_t202" style="position:absolute;left:7590;top:5016;width:2970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  <v:textbox>
                      <w:txbxContent>
                        <w:p w:rsidR="009F7F58" w:rsidRPr="00003D17" w:rsidRDefault="009F7F58" w:rsidP="009F7F58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Поступивший в устной форме  (личное обращение)</w:t>
                          </w:r>
                        </w:p>
                      </w:txbxContent>
                    </v:textbox>
                  </v:shape>
                  <v:shape id="AutoShape 33" o:spid="_x0000_s1062" type="#_x0000_t32" style="position:absolute;left:8968;top:5691;width:1279;height:5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0sbcYAAADbAAAADwAAAGRycy9kb3ducmV2LnhtbESPT2vCQBTE7wW/w/KE3urGF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tdLG3GAAAA2wAAAA8AAAAAAAAA&#10;AAAAAAAAoQIAAGRycy9kb3ducmV2LnhtbFBLBQYAAAAABAAEAPkAAACUAwAAAAA=&#10;">
                    <v:stroke endarrow="block"/>
                  </v:shape>
                  <v:shape id="AutoShape 51" o:spid="_x0000_s1063" type="#_x0000_t32" style="position:absolute;left:7705;top:5691;width:1340;height:82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lAPb4AAADbAAAADwAAAGRycy9kb3ducmV2LnhtbERPTYvCMBC9L/gfwgje1lRlF6lGUUEQ&#10;L8u6C3ocmrENNpPSxKb+e3MQPD7e93Ld21p01HrjWMFknIEgLpw2XCr4/9t/zkH4gKyxdkwKHuRh&#10;vRp8LDHXLvIvdadQihTCPkcFVQhNLqUvKrLox64hTtzVtRZDgm0pdYsxhdtaTrPsW1o0nBoqbGhX&#10;UXE73a0CE39M1xx2cXs8X7yOZB5fzig1GvabBYhAfXiLX+6DVjBLY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uUA9vgAAANsAAAAPAAAAAAAAAAAAAAAAAKEC&#10;AABkcnMvZG93bnJldi54bWxQSwUGAAAAAAQABAD5AAAAjAMAAAAA&#10;">
                    <v:stroke endarrow="block"/>
                  </v:shape>
                  <v:shape id="AutoShape 32" o:spid="_x0000_s1064" type="#_x0000_t32" style="position:absolute;left:8968;top:5691;width:77;height:82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XlpsIAAADbAAAADwAAAGRycy9kb3ducmV2LnhtbESPQWsCMRSE74L/ITyhN81aqejWKCoI&#10;0ouohXp8bF53g5uXZZNu1n/fCIUeh5n5hllteluLjlpvHCuYTjIQxIXThksFn9fDeAHCB2SNtWNS&#10;8CAPm/VwsMJcu8hn6i6hFAnCPkcFVQhNLqUvKrLoJ64hTt63ay2GJNtS6hZjgttavmbZXFo0nBYq&#10;bGhfUXG//FgFJp5M1xz3cffxdfM6knm8OaPUy6jfvoMI1If/8F/7qBXMl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XlpsIAAADbAAAADwAAAAAAAAAAAAAA&#10;AAChAgAAZHJzL2Rvd25yZXYueG1sUEsFBgAAAAAEAAQA+QAAAJADAAAAAA==&#10;">
                    <v:stroke endarrow="block"/>
                  </v:shape>
                  <v:shape id="AutoShape 28" o:spid="_x0000_s1065" type="#_x0000_t32" style="position:absolute;left:6180;top:6134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      <v:stroke endarrow="block"/>
                  </v:shape>
                  <v:shape id="Text Box 7" o:spid="_x0000_s1066" type="#_x0000_t202" style="position:absolute;left:10247;top:5902;width:1393;height:1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  <v:textbox>
                      <w:txbxContent>
                        <w:p w:rsidR="009F7F58" w:rsidRPr="00003D17" w:rsidRDefault="009F7F58" w:rsidP="009F7F58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Исчерпывающий ответ в устной форме</w:t>
                          </w:r>
                        </w:p>
                      </w:txbxContent>
                    </v:textbox>
                  </v:shape>
                  <v:shape id="AutoShape 52" o:spid="_x0000_s1067" type="#_x0000_t32" style="position:absolute;left:6900;top:6919;width:25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      <v:stroke endarrow="block"/>
                  </v:shape>
                  <v:shape id="Text Box 6" o:spid="_x0000_s1068" type="#_x0000_t202" style="position:absolute;left:7155;top:6512;width:132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  <v:textbox>
                      <w:txbxContent>
                        <w:p w:rsidR="009F7F58" w:rsidRPr="00003D17" w:rsidRDefault="009F7F58" w:rsidP="009F7F58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Анкета- заявление</w:t>
                          </w:r>
                        </w:p>
                      </w:txbxContent>
                    </v:textbox>
                  </v:shape>
                  <v:shape id="Text Box 50" o:spid="_x0000_s1069" type="#_x0000_t202" style="position:absolute;left:8573;top:6512;width:1674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  <v:textbox>
                      <w:txbxContent>
                        <w:p w:rsidR="009F7F58" w:rsidRPr="00003D17" w:rsidRDefault="009F7F58" w:rsidP="009F7F58">
                          <w:pPr>
                            <w:jc w:val="center"/>
                            <w:rPr>
                              <w:rFonts w:cs="Arial"/>
                              <w:sz w:val="20"/>
                            </w:rPr>
                          </w:pPr>
                          <w:r w:rsidRPr="00003D17">
                            <w:rPr>
                              <w:rFonts w:cs="Arial"/>
                              <w:sz w:val="20"/>
                            </w:rPr>
                            <w:t>Анкета пользователя</w:t>
                          </w:r>
                        </w:p>
                      </w:txbxContent>
                    </v:textbox>
                  </v:shape>
                  <v:shape id="Text Box 9" o:spid="_x0000_s1070" type="#_x0000_t202" style="position:absolute;left:4125;top:6554;width:2775;height: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  <v:textbox>
                      <w:txbxContent>
                        <w:p w:rsidR="009F7F58" w:rsidRPr="00003D17" w:rsidRDefault="009F7F58" w:rsidP="009F7F58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Прием и регистрация запроса, передача на исполнение</w:t>
                          </w:r>
                        </w:p>
                        <w:p w:rsidR="009F7F58" w:rsidRDefault="009F7F58" w:rsidP="009F7F58"/>
                      </w:txbxContent>
                    </v:textbox>
                  </v:shape>
                  <v:shape id="AutoShape 49" o:spid="_x0000_s1071" type="#_x0000_t32" style="position:absolute;left:3330;top:6134;width:0;height: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6i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f6i8UAAADbAAAADwAAAAAAAAAA&#10;AAAAAAChAgAAZHJzL2Rvd25yZXYueG1sUEsFBgAAAAAEAAQA+QAAAJMDAAAAAA==&#10;">
                    <v:stroke endarrow="block"/>
                  </v:shape>
                  <v:shape id="AutoShape 34" o:spid="_x0000_s1072" type="#_x0000_t32" style="position:absolute;left:9212;top:7416;width:1;height: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tfEMYAAADbAAAADwAAAGRycy9kb3ducmV2LnhtbESPT2vCQBTE7wW/w/KE3urGU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bXxDGAAAA2wAAAA8AAAAAAAAA&#10;AAAAAAAAoQIAAGRycy9kb3ducmV2LnhtbFBLBQYAAAAABAAEAPkAAACUAwAAAAA=&#10;">
                    <v:stroke endarrow="block"/>
                  </v:shape>
                  <v:shape id="AutoShape 29" o:spid="_x0000_s1073" type="#_x0000_t32" style="position:absolute;left:5566;top:7416;width:0;height: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TLYs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xMtiwQAAANsAAAAPAAAAAAAAAAAAAAAA&#10;AKECAABkcnMvZG93bnJldi54bWxQSwUGAAAAAAQABAD5AAAAjwMAAAAA&#10;">
                    <v:stroke endarrow="block"/>
                  </v:shape>
                  <v:shape id="Text Box 8" o:spid="_x0000_s1074" type="#_x0000_t202" style="position:absolute;left:1830;top:6554;width:2250;height:1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  <v:textbox>
                      <w:txbxContent>
                        <w:p w:rsidR="009F7F58" w:rsidRPr="00003D17" w:rsidRDefault="009F7F58" w:rsidP="009F7F58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Информация о порядке (правилах) предоставлении муниципальной  услуги</w:t>
                          </w:r>
                        </w:p>
                      </w:txbxContent>
                    </v:textbox>
                  </v:shape>
                  <v:group id="Group 59" o:spid="_x0000_s1075" style="position:absolute;left:4080;top:4114;width:4050;height:902" coordorigin="4080,4114" coordsize="4050,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shape id="AutoShape 54" o:spid="_x0000_s1076" type="#_x0000_t32" style="position:absolute;left:6555;top:4731;width:1575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    <v:stroke endarrow="block"/>
                    </v:shape>
                    <v:shape id="AutoShape 53" o:spid="_x0000_s1077" type="#_x0000_t32" style="position:absolute;left:4080;top:4731;width:1710;height:2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6Sd8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XMD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o6Sd8IAAADbAAAADwAAAAAAAAAAAAAA&#10;AAChAgAAZHJzL2Rvd25yZXYueG1sUEsFBgAAAAAEAAQA+QAAAJADAAAAAA==&#10;">
                      <v:stroke endarrow="block"/>
                    </v:shape>
                    <v:shape id="AutoShape 27" o:spid="_x0000_s1078" type="#_x0000_t32" style="position:absolute;left:6180;top:4731;width:0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zs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5z87GAAAA2wAAAA8AAAAAAAAA&#10;AAAAAAAAoQIAAGRycy9kb3ducmV2LnhtbFBLBQYAAAAABAAEAPkAAACUAwAAAAA=&#10;">
                      <v:stroke endarrow="block"/>
                    </v:shape>
                    <v:rect id="Rectangle 56" o:spid="_x0000_s1079" style="position:absolute;left:5031;top:4114;width:2364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>
                      <v:textbox>
                        <w:txbxContent>
                          <w:p w:rsidR="009F7F58" w:rsidRPr="00003D17" w:rsidRDefault="009F7F58" w:rsidP="009F7F58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003D17">
                              <w:rPr>
                                <w:rFonts w:cs="Arial"/>
                                <w:sz w:val="20"/>
                                <w:szCs w:val="20"/>
                              </w:rPr>
                              <w:t>Запрос заявителя</w:t>
                            </w:r>
                          </w:p>
                        </w:txbxContent>
                      </v:textbox>
                    </v:rect>
                  </v:group>
                  <v:rect id="Rectangle 57" o:spid="_x0000_s1080" style="position:absolute;left:2241;top:5016;width:2364;height:1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>
                    <v:textbox>
                      <w:txbxContent>
                        <w:p w:rsidR="009F7F58" w:rsidRDefault="009F7F58" w:rsidP="009F7F58">
                          <w:pPr>
                            <w:jc w:val="center"/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О порядке (правилах) предоставления муниципальной услуги</w:t>
                          </w:r>
                        </w:p>
                      </w:txbxContent>
                    </v:textbox>
                  </v:rect>
                  <v:rect id="Rectangle 58" o:spid="_x0000_s1081" style="position:absolute;left:5031;top:5016;width:2364;height:1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>
                    <v:textbox>
                      <w:txbxContent>
                        <w:p w:rsidR="009F7F58" w:rsidRPr="00003D17" w:rsidRDefault="009F7F58" w:rsidP="009F7F58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003D17">
                            <w:rPr>
                              <w:rFonts w:cs="Arial"/>
                              <w:bCs/>
                              <w:sz w:val="20"/>
                            </w:rPr>
                            <w:t>Поступивший в письменной или электронной форме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</w:t>
      </w: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F7F58" w:rsidRPr="00083A0D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Default="009F7F58" w:rsidP="009F7F5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Default="009F7F58" w:rsidP="009F7F5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Default="009F7F58" w:rsidP="009F7F5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Default="009F7F58" w:rsidP="009F7F5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F58" w:rsidRPr="005C0228" w:rsidRDefault="009F7F58" w:rsidP="009F7F58">
      <w:pPr>
        <w:tabs>
          <w:tab w:val="left" w:pos="5505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5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административному регламенту </w:t>
      </w:r>
    </w:p>
    <w:p w:rsidR="009F7F58" w:rsidRPr="00083A0D" w:rsidRDefault="009F7F58" w:rsidP="009F7F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9F7F58" w:rsidRDefault="009F7F58" w:rsidP="009F7F58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"Предоставление архивной информации"</w:t>
      </w:r>
    </w:p>
    <w:p w:rsidR="009F7F58" w:rsidRPr="00083A0D" w:rsidRDefault="009F7F58" w:rsidP="009F7F58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F7F58" w:rsidRPr="00083A0D" w:rsidRDefault="009F7F58" w:rsidP="009F7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Содержание административных действий</w:t>
      </w:r>
    </w:p>
    <w:p w:rsidR="009F7F58" w:rsidRDefault="009F7F58" w:rsidP="009F7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при обслуживании пользователей в читальном зале Администрации муниципального образования «Колгуевский сельсовет»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p w:rsidR="009F7F58" w:rsidRPr="00083A0D" w:rsidRDefault="009F7F58" w:rsidP="009F7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Ненецкого автономного округа</w:t>
      </w:r>
      <w:r w:rsidRPr="00083A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и сроки его выполнения</w:t>
      </w:r>
    </w:p>
    <w:p w:rsidR="009F7F58" w:rsidRPr="005C0228" w:rsidRDefault="009F7F58" w:rsidP="009F7F5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9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1883"/>
        <w:gridCol w:w="5953"/>
        <w:gridCol w:w="1667"/>
      </w:tblGrid>
      <w:tr w:rsidR="009F7F58" w:rsidRPr="005C0228" w:rsidTr="001B2034">
        <w:trPr>
          <w:trHeight w:val="768"/>
        </w:trPr>
        <w:tc>
          <w:tcPr>
            <w:tcW w:w="415" w:type="dxa"/>
            <w:vAlign w:val="center"/>
          </w:tcPr>
          <w:p w:rsidR="009F7F58" w:rsidRPr="005C0228" w:rsidRDefault="009F7F58" w:rsidP="001B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883" w:type="dxa"/>
            <w:vAlign w:val="center"/>
          </w:tcPr>
          <w:p w:rsidR="009F7F58" w:rsidRPr="005C0228" w:rsidRDefault="009F7F58" w:rsidP="001B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Наименование административного действия</w:t>
            </w:r>
          </w:p>
        </w:tc>
        <w:tc>
          <w:tcPr>
            <w:tcW w:w="5953" w:type="dxa"/>
            <w:vAlign w:val="center"/>
          </w:tcPr>
          <w:p w:rsidR="009F7F58" w:rsidRPr="005C0228" w:rsidRDefault="009F7F58" w:rsidP="001B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Состав административного действия</w:t>
            </w:r>
          </w:p>
        </w:tc>
        <w:tc>
          <w:tcPr>
            <w:tcW w:w="1667" w:type="dxa"/>
            <w:vAlign w:val="center"/>
          </w:tcPr>
          <w:p w:rsidR="009F7F58" w:rsidRPr="005C0228" w:rsidRDefault="009F7F58" w:rsidP="001B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Сроки исполнения</w:t>
            </w:r>
          </w:p>
        </w:tc>
      </w:tr>
      <w:tr w:rsidR="009F7F58" w:rsidRPr="005C0228" w:rsidTr="001B2034">
        <w:trPr>
          <w:trHeight w:val="1280"/>
        </w:trPr>
        <w:tc>
          <w:tcPr>
            <w:tcW w:w="415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8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Оформление пользователя для работы в читальном зале</w:t>
            </w:r>
          </w:p>
        </w:tc>
        <w:tc>
          <w:tcPr>
            <w:tcW w:w="595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 xml:space="preserve">Просмотр письма организации и анкеты пользователя, проверка правильности заполнения, ознакомление с правилами работы читального зала и пользования НСА, разъяснение о порядке заказа описей, дел, внесение сведений в журнал регистрации пользователей и их личных дел </w:t>
            </w:r>
          </w:p>
        </w:tc>
        <w:tc>
          <w:tcPr>
            <w:tcW w:w="1667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40 мин.</w:t>
            </w:r>
          </w:p>
        </w:tc>
      </w:tr>
      <w:tr w:rsidR="009F7F58" w:rsidRPr="005C0228" w:rsidTr="001B2034">
        <w:trPr>
          <w:trHeight w:val="1292"/>
        </w:trPr>
        <w:tc>
          <w:tcPr>
            <w:tcW w:w="415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8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Оформление и ведение личных дел пользователей</w:t>
            </w:r>
          </w:p>
        </w:tc>
        <w:tc>
          <w:tcPr>
            <w:tcW w:w="595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Группировка и подшивка в дело письма организации, анкеты пользователя, заказов на выдачу дел и копирование документов, оформление обложки дела, дополнение дела другими документами в процессе работы пользователя в архиве</w:t>
            </w:r>
          </w:p>
        </w:tc>
        <w:tc>
          <w:tcPr>
            <w:tcW w:w="1667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20 мин.</w:t>
            </w:r>
          </w:p>
        </w:tc>
      </w:tr>
      <w:tr w:rsidR="009F7F58" w:rsidRPr="005C0228" w:rsidTr="001B2034">
        <w:trPr>
          <w:trHeight w:val="1280"/>
        </w:trPr>
        <w:tc>
          <w:tcPr>
            <w:tcW w:w="415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88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Составление и ведение карточек учета пользователей и тематики исследований</w:t>
            </w:r>
          </w:p>
        </w:tc>
        <w:tc>
          <w:tcPr>
            <w:tcW w:w="595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Заполнение карточек учета по установленной форме на основании личного дела пользователя, систематизации и вливание карточек в картотеку, анализ и обобщение сведений, содержащихся на карточках, для подготовки справки о тематике исследований по документам архива</w:t>
            </w:r>
          </w:p>
        </w:tc>
        <w:tc>
          <w:tcPr>
            <w:tcW w:w="1667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20 мин.</w:t>
            </w:r>
          </w:p>
        </w:tc>
      </w:tr>
      <w:tr w:rsidR="009F7F58" w:rsidRPr="005C0228" w:rsidTr="001B2034">
        <w:trPr>
          <w:trHeight w:val="1024"/>
        </w:trPr>
        <w:tc>
          <w:tcPr>
            <w:tcW w:w="415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88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Консультация пользователя по составу и содержанию документов архива</w:t>
            </w:r>
          </w:p>
        </w:tc>
        <w:tc>
          <w:tcPr>
            <w:tcW w:w="595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Консультирование пользователей о наличии в архиве документов по теме исследования, оказания помощи пользователям в поисках необходимых сведений по НСА архива, в отборе документов по теме исследования</w:t>
            </w:r>
          </w:p>
        </w:tc>
        <w:tc>
          <w:tcPr>
            <w:tcW w:w="1667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40 мин.</w:t>
            </w:r>
          </w:p>
        </w:tc>
      </w:tr>
      <w:tr w:rsidR="009F7F58" w:rsidRPr="005C0228" w:rsidTr="001B2034">
        <w:trPr>
          <w:trHeight w:val="1792"/>
        </w:trPr>
        <w:tc>
          <w:tcPr>
            <w:tcW w:w="415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88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Предоставление научно-справочного аппарата, справочников, описей и других документов для оформления заказа</w:t>
            </w:r>
          </w:p>
        </w:tc>
        <w:tc>
          <w:tcPr>
            <w:tcW w:w="595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Ознакомление с заказом, подбор описей, выдача описей пользователю по установленной форме.</w:t>
            </w:r>
          </w:p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Ознакомление с заказом, проверка правильности его заполнения, передача заказа специалисту, ответственному за хранение, получение дел из хранилища  и выдача их пользователям по установленной форме, контроль за соблюдением сроков возвращения дел.</w:t>
            </w:r>
          </w:p>
        </w:tc>
        <w:tc>
          <w:tcPr>
            <w:tcW w:w="1667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5 мин. на опись, единицу хранения</w:t>
            </w:r>
          </w:p>
        </w:tc>
      </w:tr>
      <w:tr w:rsidR="009F7F58" w:rsidRPr="005C0228" w:rsidTr="001B2034">
        <w:trPr>
          <w:trHeight w:val="768"/>
        </w:trPr>
        <w:tc>
          <w:tcPr>
            <w:tcW w:w="415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88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Оформление заказа на копирование</w:t>
            </w:r>
          </w:p>
        </w:tc>
        <w:tc>
          <w:tcPr>
            <w:tcW w:w="595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 xml:space="preserve">Заказ и просмотр дел в архивохранилищах, заполнение бланка заказа на копирование и согласование запроса с начальником архива, учет заказов на копирование </w:t>
            </w:r>
          </w:p>
        </w:tc>
        <w:tc>
          <w:tcPr>
            <w:tcW w:w="1667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7 часов</w:t>
            </w:r>
          </w:p>
        </w:tc>
      </w:tr>
      <w:tr w:rsidR="009F7F58" w:rsidRPr="005C0228" w:rsidTr="001B2034">
        <w:trPr>
          <w:trHeight w:val="1036"/>
        </w:trPr>
        <w:tc>
          <w:tcPr>
            <w:tcW w:w="415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88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Выполнение заказов</w:t>
            </w:r>
          </w:p>
        </w:tc>
        <w:tc>
          <w:tcPr>
            <w:tcW w:w="595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Копирование документов, простановка поисковых данных на обороте копий и выдача их пользователю. Передача дел в хранилище, визуальная проверка физического состояния, простановка отметок о копировании в листах использования.</w:t>
            </w:r>
          </w:p>
        </w:tc>
        <w:tc>
          <w:tcPr>
            <w:tcW w:w="1667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До 10 минут на единицу хранения</w:t>
            </w:r>
          </w:p>
        </w:tc>
      </w:tr>
      <w:tr w:rsidR="009F7F58" w:rsidRPr="005C0228" w:rsidTr="001B2034">
        <w:trPr>
          <w:trHeight w:val="1280"/>
        </w:trPr>
        <w:tc>
          <w:tcPr>
            <w:tcW w:w="415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88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тематических перечней, обзоров, подборки копий архивных </w:t>
            </w: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документов</w:t>
            </w:r>
          </w:p>
        </w:tc>
        <w:tc>
          <w:tcPr>
            <w:tcW w:w="5953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тематических перечней, обзоров, подборки копий архивных документов </w:t>
            </w:r>
          </w:p>
        </w:tc>
        <w:tc>
          <w:tcPr>
            <w:tcW w:w="1667" w:type="dxa"/>
          </w:tcPr>
          <w:p w:rsidR="009F7F58" w:rsidRPr="005C0228" w:rsidRDefault="009F7F58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228">
              <w:rPr>
                <w:rFonts w:ascii="Times New Roman" w:eastAsia="Times New Roman" w:hAnsi="Times New Roman" w:cs="Times New Roman"/>
                <w:lang w:eastAsia="ru-RU"/>
              </w:rPr>
              <w:t>Не более 3-х дней со дня оформления заказа</w:t>
            </w:r>
          </w:p>
        </w:tc>
      </w:tr>
    </w:tbl>
    <w:p w:rsidR="009F7F58" w:rsidRPr="00083A0D" w:rsidRDefault="009F7F58" w:rsidP="009F7F58">
      <w:pPr>
        <w:tabs>
          <w:tab w:val="left" w:pos="550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tabs>
          <w:tab w:val="left" w:pos="5505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7F58" w:rsidRPr="00083A0D" w:rsidRDefault="009F7F58" w:rsidP="009F7F58">
      <w:pPr>
        <w:rPr>
          <w:rFonts w:ascii="Times New Roman" w:hAnsi="Times New Roman" w:cs="Times New Roman"/>
          <w:sz w:val="24"/>
          <w:szCs w:val="24"/>
        </w:rPr>
      </w:pPr>
    </w:p>
    <w:p w:rsidR="00901462" w:rsidRDefault="00901462">
      <w:bookmarkStart w:id="0" w:name="_GoBack"/>
      <w:bookmarkEnd w:id="0"/>
    </w:p>
    <w:sectPr w:rsidR="00901462" w:rsidSect="00B87E9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58"/>
    <w:rsid w:val="00901462"/>
    <w:rsid w:val="009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5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5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1608</Words>
  <Characters>9168</Characters>
  <Application>Microsoft Office Word</Application>
  <DocSecurity>0</DocSecurity>
  <Lines>76</Lines>
  <Paragraphs>21</Paragraphs>
  <ScaleCrop>false</ScaleCrop>
  <Company>Krokoz™</Company>
  <LinksUpToDate>false</LinksUpToDate>
  <CharactersWithSpaces>10755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2016-07-18T08:30:00Z</dcterms:created>
  <dcterms:modified xsi:type="dcterms:W3CDTF">2016-07-18T08:30:00Z</dcterms:modified>
</cp:coreProperties>
</file>