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6C7" w:rsidRDefault="004E06C7" w:rsidP="004E06C7">
      <w:pPr>
        <w:jc w:val="center"/>
        <w:rPr>
          <w:b/>
          <w:sz w:val="22"/>
          <w:szCs w:val="22"/>
        </w:rPr>
      </w:pPr>
      <w:r>
        <w:rPr>
          <w:b/>
          <w:sz w:val="22"/>
          <w:szCs w:val="22"/>
        </w:rPr>
        <w:t xml:space="preserve">ГЛАВА МУНИЦИПАЛЬНОГО ОБРАЗОВАНИЯ </w:t>
      </w:r>
    </w:p>
    <w:p w:rsidR="004E06C7" w:rsidRDefault="004E06C7" w:rsidP="004E06C7">
      <w:pPr>
        <w:jc w:val="center"/>
        <w:rPr>
          <w:b/>
          <w:sz w:val="22"/>
          <w:szCs w:val="22"/>
        </w:rPr>
      </w:pPr>
      <w:r>
        <w:rPr>
          <w:b/>
          <w:sz w:val="22"/>
          <w:szCs w:val="22"/>
        </w:rPr>
        <w:t>«КОЛГУЕВСКИЙ СЕЛЬСОВЕТ» НЕНЕЦКОГО АВТОНОМНОГО ОКРУГА</w:t>
      </w:r>
    </w:p>
    <w:p w:rsidR="004E06C7" w:rsidRDefault="004E06C7" w:rsidP="004E06C7">
      <w:pPr>
        <w:jc w:val="center"/>
        <w:rPr>
          <w:b/>
          <w:sz w:val="22"/>
          <w:szCs w:val="22"/>
        </w:rPr>
      </w:pPr>
    </w:p>
    <w:p w:rsidR="004E06C7" w:rsidRDefault="004E06C7" w:rsidP="004E06C7">
      <w:pPr>
        <w:jc w:val="center"/>
        <w:rPr>
          <w:b/>
          <w:sz w:val="22"/>
          <w:szCs w:val="22"/>
        </w:rPr>
      </w:pPr>
    </w:p>
    <w:p w:rsidR="004E06C7" w:rsidRDefault="004E06C7" w:rsidP="004E06C7">
      <w:pPr>
        <w:jc w:val="center"/>
        <w:rPr>
          <w:b/>
          <w:sz w:val="22"/>
          <w:szCs w:val="22"/>
        </w:rPr>
      </w:pPr>
      <w:r>
        <w:rPr>
          <w:b/>
          <w:sz w:val="22"/>
          <w:szCs w:val="22"/>
        </w:rPr>
        <w:t>ПОСТАНОВЛЕНИЕ</w:t>
      </w:r>
    </w:p>
    <w:p w:rsidR="004E06C7" w:rsidRDefault="004E06C7" w:rsidP="004E06C7">
      <w:pPr>
        <w:jc w:val="center"/>
        <w:rPr>
          <w:b/>
          <w:sz w:val="22"/>
          <w:szCs w:val="22"/>
        </w:rPr>
      </w:pPr>
    </w:p>
    <w:p w:rsidR="004E06C7" w:rsidRDefault="00257D25" w:rsidP="004E06C7">
      <w:pPr>
        <w:rPr>
          <w:b/>
          <w:sz w:val="24"/>
          <w:szCs w:val="24"/>
          <w:u w:val="single"/>
        </w:rPr>
      </w:pPr>
      <w:r>
        <w:rPr>
          <w:b/>
          <w:sz w:val="24"/>
          <w:szCs w:val="24"/>
          <w:u w:val="single"/>
        </w:rPr>
        <w:t>от 02 февраля 2015 года № 20</w:t>
      </w:r>
      <w:bookmarkStart w:id="0" w:name="_GoBack"/>
      <w:bookmarkEnd w:id="0"/>
      <w:r w:rsidR="004E06C7">
        <w:rPr>
          <w:b/>
          <w:sz w:val="24"/>
          <w:szCs w:val="24"/>
          <w:u w:val="single"/>
        </w:rPr>
        <w:t>-п</w:t>
      </w:r>
    </w:p>
    <w:p w:rsidR="004E06C7" w:rsidRDefault="004E06C7" w:rsidP="004E06C7">
      <w:r>
        <w:t>п. Бугрино, Ненецкий автономный округ</w:t>
      </w:r>
    </w:p>
    <w:p w:rsidR="004E06C7" w:rsidRDefault="004E06C7" w:rsidP="004E06C7">
      <w:pPr>
        <w:pStyle w:val="1"/>
        <w:rPr>
          <w:sz w:val="24"/>
          <w:szCs w:val="24"/>
        </w:rPr>
      </w:pPr>
    </w:p>
    <w:p w:rsidR="004E06C7" w:rsidRDefault="004E06C7" w:rsidP="004E06C7">
      <w:pPr>
        <w:autoSpaceDE w:val="0"/>
        <w:autoSpaceDN w:val="0"/>
        <w:adjustRightInd w:val="0"/>
        <w:rPr>
          <w:b/>
          <w:sz w:val="24"/>
          <w:szCs w:val="24"/>
        </w:rPr>
      </w:pPr>
      <w:r>
        <w:rPr>
          <w:b/>
          <w:sz w:val="24"/>
          <w:szCs w:val="24"/>
        </w:rPr>
        <w:t xml:space="preserve">О внесении изменений в Административный регламент </w:t>
      </w:r>
    </w:p>
    <w:p w:rsidR="004E06C7" w:rsidRDefault="004E06C7" w:rsidP="004E06C7">
      <w:pPr>
        <w:autoSpaceDE w:val="0"/>
        <w:autoSpaceDN w:val="0"/>
        <w:adjustRightInd w:val="0"/>
        <w:rPr>
          <w:b/>
          <w:sz w:val="24"/>
          <w:szCs w:val="24"/>
        </w:rPr>
      </w:pPr>
      <w:r>
        <w:rPr>
          <w:b/>
          <w:sz w:val="24"/>
          <w:szCs w:val="24"/>
        </w:rPr>
        <w:t xml:space="preserve">исполнения муниципальной функции по осуществлению </w:t>
      </w:r>
    </w:p>
    <w:p w:rsidR="004E06C7" w:rsidRDefault="004E06C7" w:rsidP="004E06C7">
      <w:pPr>
        <w:autoSpaceDE w:val="0"/>
        <w:autoSpaceDN w:val="0"/>
        <w:adjustRightInd w:val="0"/>
        <w:rPr>
          <w:b/>
          <w:sz w:val="24"/>
          <w:szCs w:val="24"/>
        </w:rPr>
      </w:pPr>
      <w:r>
        <w:rPr>
          <w:b/>
          <w:sz w:val="24"/>
          <w:szCs w:val="24"/>
        </w:rPr>
        <w:t xml:space="preserve">муниципального жилищного контроля на территории </w:t>
      </w:r>
    </w:p>
    <w:p w:rsidR="004E06C7" w:rsidRDefault="004E06C7" w:rsidP="004E06C7">
      <w:pPr>
        <w:autoSpaceDE w:val="0"/>
        <w:autoSpaceDN w:val="0"/>
        <w:adjustRightInd w:val="0"/>
        <w:rPr>
          <w:b/>
          <w:sz w:val="24"/>
          <w:szCs w:val="24"/>
        </w:rPr>
      </w:pPr>
      <w:proofErr w:type="gramStart"/>
      <w:r>
        <w:rPr>
          <w:b/>
          <w:sz w:val="24"/>
          <w:szCs w:val="24"/>
        </w:rPr>
        <w:t>муниципального  образования</w:t>
      </w:r>
      <w:proofErr w:type="gramEnd"/>
      <w:r>
        <w:rPr>
          <w:b/>
          <w:sz w:val="24"/>
          <w:szCs w:val="24"/>
        </w:rPr>
        <w:t xml:space="preserve"> «Колгуевский сельсовет» </w:t>
      </w:r>
    </w:p>
    <w:p w:rsidR="004E06C7" w:rsidRDefault="004E06C7" w:rsidP="004E06C7">
      <w:pPr>
        <w:autoSpaceDE w:val="0"/>
        <w:autoSpaceDN w:val="0"/>
        <w:adjustRightInd w:val="0"/>
        <w:rPr>
          <w:b/>
          <w:sz w:val="24"/>
          <w:szCs w:val="24"/>
        </w:rPr>
      </w:pPr>
      <w:r>
        <w:rPr>
          <w:b/>
          <w:sz w:val="24"/>
          <w:szCs w:val="24"/>
        </w:rPr>
        <w:t>Ненецкого автономного округа</w:t>
      </w:r>
    </w:p>
    <w:p w:rsidR="004E06C7" w:rsidRDefault="004E06C7" w:rsidP="004E06C7">
      <w:pPr>
        <w:widowControl w:val="0"/>
        <w:autoSpaceDE w:val="0"/>
        <w:autoSpaceDN w:val="0"/>
        <w:adjustRightInd w:val="0"/>
        <w:jc w:val="center"/>
        <w:rPr>
          <w:sz w:val="24"/>
          <w:szCs w:val="24"/>
        </w:rPr>
      </w:pPr>
    </w:p>
    <w:p w:rsidR="004E06C7" w:rsidRDefault="004E06C7" w:rsidP="004E06C7">
      <w:pPr>
        <w:autoSpaceDE w:val="0"/>
        <w:autoSpaceDN w:val="0"/>
        <w:adjustRightInd w:val="0"/>
        <w:ind w:firstLine="540"/>
        <w:jc w:val="both"/>
        <w:rPr>
          <w:sz w:val="24"/>
          <w:szCs w:val="24"/>
        </w:rPr>
      </w:pPr>
    </w:p>
    <w:p w:rsidR="004E06C7" w:rsidRDefault="00F02645" w:rsidP="004E06C7">
      <w:pPr>
        <w:autoSpaceDE w:val="0"/>
        <w:autoSpaceDN w:val="0"/>
        <w:adjustRightInd w:val="0"/>
        <w:spacing w:line="276" w:lineRule="auto"/>
        <w:ind w:firstLine="540"/>
        <w:jc w:val="both"/>
        <w:rPr>
          <w:sz w:val="24"/>
          <w:szCs w:val="24"/>
        </w:rPr>
      </w:pPr>
      <w:r>
        <w:rPr>
          <w:sz w:val="24"/>
          <w:szCs w:val="24"/>
        </w:rPr>
        <w:t xml:space="preserve">Руководствуясь Законом </w:t>
      </w:r>
      <w:r w:rsidR="004E06C7">
        <w:rPr>
          <w:sz w:val="24"/>
          <w:szCs w:val="24"/>
        </w:rPr>
        <w:t>Ненецкого автономного округа от 03.10.2012 № 78-ОЗ «О муниципальном жилищном контроле и взаимодействии органов муниципального жилищного контроля с органом государственного жилищного надзора Ненецкого автономного округа», Постановлением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ПОСТАНОВЛЯЮ:</w:t>
      </w:r>
    </w:p>
    <w:p w:rsidR="004E06C7" w:rsidRDefault="004E06C7" w:rsidP="004E06C7">
      <w:pPr>
        <w:autoSpaceDE w:val="0"/>
        <w:autoSpaceDN w:val="0"/>
        <w:adjustRightInd w:val="0"/>
        <w:spacing w:line="276" w:lineRule="auto"/>
        <w:ind w:firstLine="540"/>
        <w:jc w:val="both"/>
        <w:rPr>
          <w:sz w:val="24"/>
          <w:szCs w:val="24"/>
        </w:rPr>
      </w:pPr>
    </w:p>
    <w:p w:rsidR="004E06C7" w:rsidRDefault="004E06C7" w:rsidP="004E06C7">
      <w:pPr>
        <w:autoSpaceDE w:val="0"/>
        <w:autoSpaceDN w:val="0"/>
        <w:adjustRightInd w:val="0"/>
        <w:ind w:firstLine="540"/>
        <w:jc w:val="both"/>
        <w:rPr>
          <w:sz w:val="24"/>
          <w:szCs w:val="24"/>
        </w:rPr>
      </w:pPr>
      <w:r>
        <w:rPr>
          <w:sz w:val="24"/>
          <w:szCs w:val="24"/>
        </w:rPr>
        <w:t>1. Внести прилагаемые изменения в Административный регламент исполнения муниципальной функции по осуществлению муниципального жилищного контрол</w:t>
      </w:r>
      <w:r w:rsidR="00F02645">
        <w:rPr>
          <w:sz w:val="24"/>
          <w:szCs w:val="24"/>
        </w:rPr>
        <w:t xml:space="preserve">я на территории муниципального </w:t>
      </w:r>
      <w:r>
        <w:rPr>
          <w:sz w:val="24"/>
          <w:szCs w:val="24"/>
        </w:rPr>
        <w:t>образования «Колгуевский сельсовет» Ненецкого автономного округа, утвержденный Постановлением Администрации муниципального образования «Колгуевский сельсовет» Ненецкого автономного округа от 04.02.2013 № 4-П.</w:t>
      </w:r>
    </w:p>
    <w:p w:rsidR="004E06C7" w:rsidRDefault="004E06C7" w:rsidP="004E06C7">
      <w:pPr>
        <w:spacing w:line="276" w:lineRule="auto"/>
        <w:jc w:val="both"/>
        <w:rPr>
          <w:sz w:val="24"/>
          <w:szCs w:val="24"/>
        </w:rPr>
      </w:pPr>
    </w:p>
    <w:p w:rsidR="004E06C7" w:rsidRDefault="004E06C7" w:rsidP="004E06C7">
      <w:pPr>
        <w:widowControl w:val="0"/>
        <w:autoSpaceDE w:val="0"/>
        <w:autoSpaceDN w:val="0"/>
        <w:adjustRightInd w:val="0"/>
        <w:spacing w:line="276" w:lineRule="auto"/>
        <w:ind w:firstLine="540"/>
        <w:jc w:val="both"/>
        <w:rPr>
          <w:sz w:val="24"/>
          <w:szCs w:val="24"/>
        </w:rPr>
      </w:pPr>
    </w:p>
    <w:p w:rsidR="004E06C7" w:rsidRDefault="004E06C7" w:rsidP="004E06C7">
      <w:pPr>
        <w:pStyle w:val="a3"/>
        <w:spacing w:line="276" w:lineRule="auto"/>
        <w:ind w:firstLine="540"/>
        <w:jc w:val="both"/>
        <w:rPr>
          <w:rFonts w:ascii="Times New Roman" w:hAnsi="Times New Roman"/>
          <w:sz w:val="24"/>
          <w:szCs w:val="24"/>
        </w:rPr>
      </w:pPr>
      <w:r>
        <w:rPr>
          <w:rFonts w:ascii="Times New Roman" w:hAnsi="Times New Roman"/>
          <w:sz w:val="24"/>
          <w:szCs w:val="24"/>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«Колгуевский сельсовет» Ненецкого автономного округа.</w:t>
      </w:r>
    </w:p>
    <w:p w:rsidR="004E06C7" w:rsidRDefault="004E06C7" w:rsidP="004E06C7">
      <w:pPr>
        <w:pStyle w:val="a3"/>
        <w:spacing w:line="276" w:lineRule="auto"/>
        <w:ind w:firstLine="540"/>
        <w:jc w:val="both"/>
        <w:rPr>
          <w:rFonts w:ascii="Times New Roman" w:hAnsi="Times New Roman"/>
          <w:sz w:val="24"/>
          <w:szCs w:val="24"/>
        </w:rPr>
      </w:pPr>
    </w:p>
    <w:p w:rsidR="004E06C7" w:rsidRDefault="004E06C7" w:rsidP="004E06C7">
      <w:pPr>
        <w:pStyle w:val="a3"/>
        <w:spacing w:line="276" w:lineRule="auto"/>
        <w:ind w:firstLine="540"/>
        <w:jc w:val="both"/>
        <w:rPr>
          <w:rFonts w:ascii="Times New Roman" w:hAnsi="Times New Roman"/>
          <w:sz w:val="24"/>
          <w:szCs w:val="24"/>
        </w:rPr>
      </w:pPr>
    </w:p>
    <w:p w:rsidR="004E06C7" w:rsidRDefault="004E06C7" w:rsidP="004E06C7">
      <w:pPr>
        <w:pStyle w:val="a3"/>
        <w:spacing w:line="276" w:lineRule="auto"/>
        <w:ind w:firstLine="540"/>
        <w:jc w:val="both"/>
        <w:rPr>
          <w:rFonts w:ascii="Times New Roman" w:hAnsi="Times New Roman"/>
          <w:i/>
          <w:sz w:val="24"/>
          <w:szCs w:val="24"/>
        </w:rPr>
      </w:pPr>
    </w:p>
    <w:p w:rsidR="004E06C7" w:rsidRDefault="004E06C7" w:rsidP="004E06C7">
      <w:pPr>
        <w:tabs>
          <w:tab w:val="left" w:pos="3045"/>
        </w:tabs>
        <w:spacing w:line="276" w:lineRule="auto"/>
        <w:rPr>
          <w:sz w:val="24"/>
          <w:szCs w:val="24"/>
        </w:rPr>
      </w:pPr>
    </w:p>
    <w:p w:rsidR="004E06C7" w:rsidRDefault="004E06C7" w:rsidP="004E06C7">
      <w:pPr>
        <w:widowControl w:val="0"/>
        <w:autoSpaceDE w:val="0"/>
        <w:autoSpaceDN w:val="0"/>
        <w:adjustRightInd w:val="0"/>
        <w:spacing w:line="276" w:lineRule="auto"/>
        <w:ind w:firstLine="540"/>
        <w:jc w:val="both"/>
        <w:rPr>
          <w:sz w:val="24"/>
          <w:szCs w:val="24"/>
        </w:rPr>
      </w:pPr>
    </w:p>
    <w:p w:rsidR="004E06C7" w:rsidRDefault="004E06C7" w:rsidP="004E06C7">
      <w:pPr>
        <w:spacing w:line="276" w:lineRule="auto"/>
        <w:rPr>
          <w:sz w:val="24"/>
          <w:szCs w:val="24"/>
        </w:rPr>
      </w:pPr>
      <w:r>
        <w:rPr>
          <w:sz w:val="24"/>
          <w:szCs w:val="24"/>
        </w:rPr>
        <w:t>Глава МО «Колгуевский сельсовет» НАО                                                      А. Ф. Ледкова</w:t>
      </w:r>
    </w:p>
    <w:p w:rsidR="004E06C7" w:rsidRDefault="004E06C7" w:rsidP="004E06C7">
      <w:pPr>
        <w:spacing w:line="276" w:lineRule="auto"/>
        <w:rPr>
          <w:sz w:val="24"/>
          <w:szCs w:val="24"/>
        </w:rPr>
      </w:pPr>
    </w:p>
    <w:p w:rsidR="004E06C7" w:rsidRDefault="004E06C7" w:rsidP="004E06C7">
      <w:pPr>
        <w:spacing w:line="276" w:lineRule="auto"/>
        <w:rPr>
          <w:sz w:val="24"/>
          <w:szCs w:val="24"/>
        </w:rPr>
      </w:pPr>
    </w:p>
    <w:p w:rsidR="004E06C7" w:rsidRDefault="004E06C7" w:rsidP="004E06C7">
      <w:pPr>
        <w:spacing w:line="276" w:lineRule="auto"/>
        <w:rPr>
          <w:sz w:val="24"/>
          <w:szCs w:val="24"/>
        </w:rPr>
      </w:pPr>
    </w:p>
    <w:p w:rsidR="004E06C7" w:rsidRDefault="004E06C7" w:rsidP="004E06C7">
      <w:pPr>
        <w:spacing w:line="276" w:lineRule="auto"/>
        <w:rPr>
          <w:sz w:val="24"/>
          <w:szCs w:val="24"/>
        </w:rPr>
      </w:pPr>
    </w:p>
    <w:p w:rsidR="004E06C7" w:rsidRDefault="004E06C7" w:rsidP="004E06C7">
      <w:pPr>
        <w:spacing w:line="276" w:lineRule="auto"/>
        <w:rPr>
          <w:sz w:val="24"/>
          <w:szCs w:val="24"/>
        </w:rPr>
      </w:pPr>
    </w:p>
    <w:p w:rsidR="004E06C7" w:rsidRDefault="004E06C7" w:rsidP="004E06C7">
      <w:pPr>
        <w:spacing w:line="276" w:lineRule="auto"/>
        <w:rPr>
          <w:sz w:val="24"/>
          <w:szCs w:val="24"/>
        </w:rPr>
      </w:pPr>
    </w:p>
    <w:p w:rsidR="004E06C7" w:rsidRDefault="004E06C7" w:rsidP="004E06C7">
      <w:pPr>
        <w:spacing w:line="276" w:lineRule="auto"/>
        <w:rPr>
          <w:sz w:val="24"/>
          <w:szCs w:val="24"/>
        </w:rPr>
      </w:pPr>
    </w:p>
    <w:p w:rsidR="004E06C7" w:rsidRDefault="004E06C7" w:rsidP="004E06C7">
      <w:pPr>
        <w:spacing w:line="276" w:lineRule="auto"/>
        <w:jc w:val="right"/>
        <w:rPr>
          <w:sz w:val="24"/>
          <w:szCs w:val="24"/>
        </w:rPr>
      </w:pPr>
    </w:p>
    <w:p w:rsidR="004E06C7" w:rsidRDefault="004E06C7" w:rsidP="004E06C7">
      <w:pPr>
        <w:spacing w:line="276" w:lineRule="auto"/>
        <w:jc w:val="right"/>
        <w:rPr>
          <w:sz w:val="24"/>
          <w:szCs w:val="24"/>
        </w:rPr>
      </w:pPr>
      <w:r>
        <w:rPr>
          <w:sz w:val="24"/>
          <w:szCs w:val="24"/>
        </w:rPr>
        <w:lastRenderedPageBreak/>
        <w:t xml:space="preserve">Приложение </w:t>
      </w:r>
    </w:p>
    <w:p w:rsidR="004E06C7" w:rsidRDefault="004E06C7" w:rsidP="004E06C7">
      <w:pPr>
        <w:spacing w:line="276" w:lineRule="auto"/>
        <w:ind w:firstLine="709"/>
        <w:jc w:val="right"/>
        <w:rPr>
          <w:sz w:val="24"/>
          <w:szCs w:val="24"/>
        </w:rPr>
      </w:pPr>
      <w:r>
        <w:rPr>
          <w:sz w:val="24"/>
          <w:szCs w:val="24"/>
        </w:rPr>
        <w:t>к Постановлению Администрации</w:t>
      </w:r>
    </w:p>
    <w:p w:rsidR="004E06C7" w:rsidRDefault="004E06C7" w:rsidP="004E06C7">
      <w:pPr>
        <w:spacing w:line="276" w:lineRule="auto"/>
        <w:ind w:firstLine="709"/>
        <w:jc w:val="right"/>
        <w:rPr>
          <w:sz w:val="24"/>
          <w:szCs w:val="24"/>
        </w:rPr>
      </w:pPr>
      <w:r>
        <w:rPr>
          <w:sz w:val="24"/>
          <w:szCs w:val="24"/>
        </w:rPr>
        <w:t xml:space="preserve">МО «Колгуевский сельсовет» НАО  </w:t>
      </w:r>
    </w:p>
    <w:p w:rsidR="004E06C7" w:rsidRDefault="004E06C7" w:rsidP="004E06C7">
      <w:pPr>
        <w:widowControl w:val="0"/>
        <w:autoSpaceDE w:val="0"/>
        <w:autoSpaceDN w:val="0"/>
        <w:adjustRightInd w:val="0"/>
        <w:spacing w:line="276" w:lineRule="auto"/>
        <w:jc w:val="right"/>
        <w:rPr>
          <w:caps/>
          <w:sz w:val="24"/>
          <w:szCs w:val="24"/>
        </w:rPr>
      </w:pPr>
      <w:r>
        <w:rPr>
          <w:sz w:val="24"/>
          <w:szCs w:val="24"/>
        </w:rPr>
        <w:t xml:space="preserve">        от </w:t>
      </w:r>
      <w:proofErr w:type="gramStart"/>
      <w:r>
        <w:rPr>
          <w:sz w:val="24"/>
          <w:szCs w:val="24"/>
        </w:rPr>
        <w:t>02.02.2015  №</w:t>
      </w:r>
      <w:proofErr w:type="gramEnd"/>
      <w:r>
        <w:rPr>
          <w:sz w:val="24"/>
          <w:szCs w:val="24"/>
        </w:rPr>
        <w:t xml:space="preserve"> 19-п</w:t>
      </w:r>
    </w:p>
    <w:p w:rsidR="004E06C7" w:rsidRDefault="004E06C7" w:rsidP="004E06C7">
      <w:pPr>
        <w:widowControl w:val="0"/>
        <w:autoSpaceDE w:val="0"/>
        <w:autoSpaceDN w:val="0"/>
        <w:adjustRightInd w:val="0"/>
        <w:spacing w:line="276" w:lineRule="auto"/>
        <w:jc w:val="right"/>
        <w:rPr>
          <w:sz w:val="24"/>
          <w:szCs w:val="24"/>
        </w:rPr>
      </w:pPr>
    </w:p>
    <w:p w:rsidR="004E06C7" w:rsidRDefault="004E06C7" w:rsidP="004E06C7">
      <w:pPr>
        <w:autoSpaceDE w:val="0"/>
        <w:autoSpaceDN w:val="0"/>
        <w:adjustRightInd w:val="0"/>
        <w:spacing w:line="276" w:lineRule="auto"/>
        <w:ind w:firstLine="540"/>
        <w:jc w:val="both"/>
        <w:outlineLvl w:val="0"/>
        <w:rPr>
          <w:sz w:val="24"/>
          <w:szCs w:val="24"/>
        </w:rPr>
      </w:pPr>
    </w:p>
    <w:p w:rsidR="004E06C7" w:rsidRDefault="004E06C7" w:rsidP="004E06C7">
      <w:pPr>
        <w:pStyle w:val="ConsPlusTitle"/>
        <w:spacing w:line="276" w:lineRule="auto"/>
        <w:jc w:val="center"/>
        <w:rPr>
          <w:rFonts w:ascii="Times New Roman" w:hAnsi="Times New Roman"/>
          <w:bCs/>
          <w:sz w:val="24"/>
          <w:szCs w:val="24"/>
        </w:rPr>
      </w:pPr>
    </w:p>
    <w:p w:rsidR="004E06C7" w:rsidRDefault="004E06C7" w:rsidP="004E06C7">
      <w:pPr>
        <w:autoSpaceDE w:val="0"/>
        <w:autoSpaceDN w:val="0"/>
        <w:adjustRightInd w:val="0"/>
        <w:ind w:firstLine="540"/>
        <w:jc w:val="center"/>
        <w:rPr>
          <w:b/>
          <w:sz w:val="24"/>
          <w:szCs w:val="24"/>
        </w:rPr>
      </w:pPr>
      <w:r>
        <w:rPr>
          <w:b/>
          <w:sz w:val="24"/>
          <w:szCs w:val="24"/>
        </w:rPr>
        <w:t>Изменения</w:t>
      </w:r>
    </w:p>
    <w:p w:rsidR="004E06C7" w:rsidRDefault="004E06C7" w:rsidP="004E06C7">
      <w:pPr>
        <w:autoSpaceDE w:val="0"/>
        <w:autoSpaceDN w:val="0"/>
        <w:adjustRightInd w:val="0"/>
        <w:ind w:firstLine="540"/>
        <w:jc w:val="center"/>
        <w:rPr>
          <w:b/>
          <w:sz w:val="24"/>
          <w:szCs w:val="24"/>
        </w:rPr>
      </w:pPr>
      <w:r>
        <w:rPr>
          <w:b/>
          <w:sz w:val="24"/>
          <w:szCs w:val="24"/>
        </w:rPr>
        <w:t xml:space="preserve"> в Административный регламент исполнения муниципальной функции по осуществлению муниципального жилищного контроля на территории </w:t>
      </w:r>
      <w:proofErr w:type="gramStart"/>
      <w:r>
        <w:rPr>
          <w:b/>
          <w:sz w:val="24"/>
          <w:szCs w:val="24"/>
        </w:rPr>
        <w:t>муниципального  образования</w:t>
      </w:r>
      <w:proofErr w:type="gramEnd"/>
      <w:r>
        <w:rPr>
          <w:b/>
          <w:sz w:val="24"/>
          <w:szCs w:val="24"/>
        </w:rPr>
        <w:t xml:space="preserve"> «Колгуевский сельсовет» </w:t>
      </w:r>
    </w:p>
    <w:p w:rsidR="004E06C7" w:rsidRDefault="004E06C7" w:rsidP="004E06C7">
      <w:pPr>
        <w:autoSpaceDE w:val="0"/>
        <w:autoSpaceDN w:val="0"/>
        <w:adjustRightInd w:val="0"/>
        <w:ind w:firstLine="540"/>
        <w:jc w:val="center"/>
        <w:rPr>
          <w:b/>
          <w:sz w:val="24"/>
          <w:szCs w:val="24"/>
        </w:rPr>
      </w:pPr>
      <w:r>
        <w:rPr>
          <w:b/>
          <w:sz w:val="24"/>
          <w:szCs w:val="24"/>
        </w:rPr>
        <w:t xml:space="preserve"> Ненецкого автономного округа</w:t>
      </w:r>
    </w:p>
    <w:p w:rsidR="004E06C7" w:rsidRDefault="004E06C7" w:rsidP="004E06C7">
      <w:pPr>
        <w:autoSpaceDE w:val="0"/>
        <w:autoSpaceDN w:val="0"/>
        <w:adjustRightInd w:val="0"/>
        <w:spacing w:before="240" w:line="276" w:lineRule="auto"/>
        <w:jc w:val="center"/>
        <w:outlineLvl w:val="1"/>
        <w:rPr>
          <w:sz w:val="24"/>
          <w:szCs w:val="24"/>
        </w:rPr>
      </w:pPr>
    </w:p>
    <w:p w:rsidR="004E06C7" w:rsidRDefault="004E06C7" w:rsidP="004E06C7">
      <w:pPr>
        <w:autoSpaceDE w:val="0"/>
        <w:autoSpaceDN w:val="0"/>
        <w:adjustRightInd w:val="0"/>
        <w:ind w:firstLine="540"/>
        <w:jc w:val="both"/>
        <w:rPr>
          <w:sz w:val="24"/>
          <w:szCs w:val="24"/>
        </w:rPr>
      </w:pPr>
    </w:p>
    <w:p w:rsidR="004E06C7" w:rsidRDefault="004E06C7" w:rsidP="004E06C7">
      <w:pPr>
        <w:autoSpaceDE w:val="0"/>
        <w:autoSpaceDN w:val="0"/>
        <w:adjustRightInd w:val="0"/>
        <w:spacing w:line="276" w:lineRule="auto"/>
        <w:ind w:left="900"/>
        <w:jc w:val="both"/>
        <w:rPr>
          <w:sz w:val="24"/>
          <w:szCs w:val="24"/>
        </w:rPr>
      </w:pPr>
      <w:r>
        <w:rPr>
          <w:sz w:val="24"/>
          <w:szCs w:val="24"/>
        </w:rPr>
        <w:t>Пункт 3.7. изложить в следующей редакции:</w:t>
      </w:r>
    </w:p>
    <w:p w:rsidR="004E06C7" w:rsidRDefault="004E06C7" w:rsidP="004E06C7">
      <w:pPr>
        <w:autoSpaceDE w:val="0"/>
        <w:autoSpaceDN w:val="0"/>
        <w:adjustRightInd w:val="0"/>
        <w:spacing w:line="276" w:lineRule="auto"/>
        <w:ind w:firstLine="540"/>
        <w:jc w:val="both"/>
        <w:rPr>
          <w:sz w:val="24"/>
          <w:szCs w:val="24"/>
        </w:rPr>
      </w:pPr>
      <w:r>
        <w:rPr>
          <w:sz w:val="24"/>
          <w:szCs w:val="24"/>
        </w:rPr>
        <w:t xml:space="preserve">«3.7.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План проведения плановых </w:t>
      </w:r>
      <w:proofErr w:type="gramStart"/>
      <w:r>
        <w:rPr>
          <w:sz w:val="24"/>
          <w:szCs w:val="24"/>
        </w:rPr>
        <w:t>проверок)  указываются</w:t>
      </w:r>
      <w:proofErr w:type="gramEnd"/>
      <w:r>
        <w:rPr>
          <w:sz w:val="24"/>
          <w:szCs w:val="24"/>
        </w:rPr>
        <w:t xml:space="preserve"> следующие сведения:</w:t>
      </w:r>
    </w:p>
    <w:p w:rsidR="004E06C7" w:rsidRDefault="004E06C7" w:rsidP="004E06C7">
      <w:pPr>
        <w:autoSpaceDE w:val="0"/>
        <w:autoSpaceDN w:val="0"/>
        <w:adjustRightInd w:val="0"/>
        <w:spacing w:line="276" w:lineRule="auto"/>
        <w:ind w:firstLine="540"/>
        <w:jc w:val="both"/>
        <w:rPr>
          <w:sz w:val="24"/>
          <w:szCs w:val="24"/>
        </w:rPr>
      </w:pPr>
      <w:r>
        <w:rPr>
          <w:sz w:val="24"/>
          <w:szCs w:val="24"/>
        </w:rPr>
        <w:t>3.7.1.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E06C7" w:rsidRDefault="004E06C7" w:rsidP="004E06C7">
      <w:pPr>
        <w:autoSpaceDE w:val="0"/>
        <w:autoSpaceDN w:val="0"/>
        <w:adjustRightInd w:val="0"/>
        <w:spacing w:line="276" w:lineRule="auto"/>
        <w:ind w:firstLine="540"/>
        <w:jc w:val="both"/>
        <w:rPr>
          <w:sz w:val="24"/>
          <w:szCs w:val="24"/>
        </w:rPr>
      </w:pPr>
      <w:r>
        <w:rPr>
          <w:sz w:val="24"/>
          <w:szCs w:val="24"/>
        </w:rPr>
        <w:t>3.7.2.  цель и основание проведения каждой плановой проверки;</w:t>
      </w:r>
    </w:p>
    <w:p w:rsidR="004E06C7" w:rsidRDefault="004E06C7" w:rsidP="004E06C7">
      <w:pPr>
        <w:autoSpaceDE w:val="0"/>
        <w:autoSpaceDN w:val="0"/>
        <w:adjustRightInd w:val="0"/>
        <w:spacing w:line="276" w:lineRule="auto"/>
        <w:ind w:firstLine="540"/>
        <w:jc w:val="both"/>
        <w:rPr>
          <w:sz w:val="24"/>
          <w:szCs w:val="24"/>
        </w:rPr>
      </w:pPr>
      <w:r>
        <w:rPr>
          <w:sz w:val="24"/>
          <w:szCs w:val="24"/>
        </w:rPr>
        <w:t>3.7.3. дата начала и сроки проведения каждой плановой проверки;</w:t>
      </w:r>
    </w:p>
    <w:p w:rsidR="004E06C7" w:rsidRDefault="004E06C7" w:rsidP="004E06C7">
      <w:pPr>
        <w:autoSpaceDE w:val="0"/>
        <w:autoSpaceDN w:val="0"/>
        <w:adjustRightInd w:val="0"/>
        <w:spacing w:line="276" w:lineRule="auto"/>
        <w:ind w:firstLine="540"/>
        <w:jc w:val="both"/>
        <w:rPr>
          <w:sz w:val="24"/>
          <w:szCs w:val="24"/>
        </w:rPr>
      </w:pPr>
      <w:r>
        <w:rPr>
          <w:sz w:val="24"/>
          <w:szCs w:val="24"/>
        </w:rPr>
        <w:t>3.7.4. наименование органа муниципального контроля, осуществляющего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4E06C7" w:rsidRDefault="004E06C7" w:rsidP="004E06C7">
      <w:pPr>
        <w:autoSpaceDE w:val="0"/>
        <w:autoSpaceDN w:val="0"/>
        <w:adjustRightInd w:val="0"/>
        <w:spacing w:before="240" w:line="276" w:lineRule="auto"/>
        <w:jc w:val="center"/>
        <w:outlineLvl w:val="1"/>
        <w:rPr>
          <w:sz w:val="24"/>
          <w:szCs w:val="24"/>
        </w:rPr>
      </w:pPr>
    </w:p>
    <w:p w:rsidR="002A2A75" w:rsidRDefault="002A2A75"/>
    <w:sectPr w:rsidR="002A2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E3"/>
    <w:rsid w:val="00257D25"/>
    <w:rsid w:val="002A2A75"/>
    <w:rsid w:val="004846E3"/>
    <w:rsid w:val="004E06C7"/>
    <w:rsid w:val="00F02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3F67C-B5F0-4095-8BA8-8DE1997D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6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E06C7"/>
    <w:pPr>
      <w:keepNext/>
      <w:spacing w:before="200" w:after="280"/>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06C7"/>
    <w:rPr>
      <w:rFonts w:ascii="Times New Roman" w:eastAsia="Times New Roman" w:hAnsi="Times New Roman" w:cs="Times New Roman"/>
      <w:b/>
      <w:sz w:val="28"/>
      <w:szCs w:val="20"/>
      <w:lang w:eastAsia="ru-RU"/>
    </w:rPr>
  </w:style>
  <w:style w:type="paragraph" w:styleId="a3">
    <w:name w:val="No Spacing"/>
    <w:uiPriority w:val="1"/>
    <w:qFormat/>
    <w:rsid w:val="004E06C7"/>
    <w:pPr>
      <w:spacing w:after="0" w:line="240" w:lineRule="auto"/>
    </w:pPr>
    <w:rPr>
      <w:rFonts w:ascii="Calibri" w:eastAsia="Calibri" w:hAnsi="Calibri" w:cs="Times New Roman"/>
    </w:rPr>
  </w:style>
  <w:style w:type="paragraph" w:customStyle="1" w:styleId="ConsPlusTitle">
    <w:name w:val="ConsPlusTitle"/>
    <w:rsid w:val="004E06C7"/>
    <w:pPr>
      <w:widowControl w:val="0"/>
      <w:snapToGrid w:val="0"/>
      <w:spacing w:after="0" w:line="240" w:lineRule="auto"/>
    </w:pPr>
    <w:rPr>
      <w:rFonts w:ascii="Arial" w:eastAsia="Times New Roman" w:hAnsi="Arial" w:cs="Times New Roman"/>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71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Кудрат</dc:creator>
  <cp:keywords/>
  <dc:description/>
  <cp:lastModifiedBy>Кудрат</cp:lastModifiedBy>
  <cp:revision>4</cp:revision>
  <dcterms:created xsi:type="dcterms:W3CDTF">2015-03-06T12:25:00Z</dcterms:created>
  <dcterms:modified xsi:type="dcterms:W3CDTF">2015-03-10T10:40:00Z</dcterms:modified>
</cp:coreProperties>
</file>