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976" w:rsidRDefault="00B36976" w:rsidP="00B36976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МУНИЦИПАЛЬНОГО ОБРАЗОВАНИЯ</w:t>
      </w:r>
    </w:p>
    <w:p w:rsidR="00B36976" w:rsidRDefault="00B36976" w:rsidP="00B36976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«КОЛГУВСКИЙ СЕЛЬСОВЕТ» НЕНЕЦКОГО АВТОНОМНОГО ОКРУГА</w:t>
      </w:r>
    </w:p>
    <w:p w:rsidR="00B36976" w:rsidRDefault="00B36976" w:rsidP="00B3697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36976" w:rsidRDefault="00B36976" w:rsidP="00B3697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36976" w:rsidRDefault="00B36976" w:rsidP="00B36976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36976" w:rsidRDefault="00B36976" w:rsidP="00B36976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ПОСТАНОВЛ</w:t>
      </w:r>
      <w:r>
        <w:rPr>
          <w:rFonts w:ascii="Times New Roman" w:hAnsi="Times New Roman" w:cs="Times New Roman"/>
          <w:sz w:val="24"/>
          <w:szCs w:val="24"/>
        </w:rPr>
        <w:t>ЕНИЕ</w:t>
      </w:r>
    </w:p>
    <w:p w:rsidR="00B36976" w:rsidRDefault="00B36976" w:rsidP="00B3697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36976" w:rsidRPr="00F06C16" w:rsidRDefault="00B36976" w:rsidP="00B3697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25.12.2015 г. № </w:t>
      </w:r>
      <w:r w:rsidR="00BB19C3">
        <w:rPr>
          <w:rFonts w:ascii="Times New Roman" w:hAnsi="Times New Roman"/>
          <w:b/>
          <w:sz w:val="24"/>
          <w:szCs w:val="24"/>
          <w:u w:val="single"/>
        </w:rPr>
        <w:t xml:space="preserve">88 </w:t>
      </w:r>
      <w:r w:rsidRPr="00F06C16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B36976" w:rsidRDefault="00B36976" w:rsidP="00B36976">
      <w:pPr>
        <w:spacing w:after="0"/>
        <w:rPr>
          <w:rFonts w:ascii="Times New Roman" w:hAnsi="Times New Roman"/>
          <w:sz w:val="24"/>
          <w:szCs w:val="24"/>
        </w:rPr>
      </w:pPr>
      <w:r w:rsidRPr="00F06C16">
        <w:rPr>
          <w:rFonts w:ascii="Times New Roman" w:hAnsi="Times New Roman"/>
          <w:sz w:val="24"/>
          <w:szCs w:val="24"/>
        </w:rPr>
        <w:t>п. Бугрино Ненецкий автономный округ</w:t>
      </w:r>
    </w:p>
    <w:p w:rsidR="00B36976" w:rsidRPr="00F06C16" w:rsidRDefault="00B36976" w:rsidP="00B36976">
      <w:pPr>
        <w:spacing w:after="0"/>
        <w:rPr>
          <w:rFonts w:ascii="Times New Roman" w:hAnsi="Times New Roman"/>
          <w:sz w:val="24"/>
          <w:szCs w:val="24"/>
        </w:rPr>
      </w:pPr>
    </w:p>
    <w:p w:rsidR="00B36976" w:rsidRDefault="00B36976" w:rsidP="00B36976">
      <w:pPr>
        <w:pStyle w:val="ConsPlusNormal"/>
        <w:ind w:right="4677"/>
        <w:rPr>
          <w:rFonts w:ascii="Times New Roman" w:hAnsi="Times New Roman" w:cs="Times New Roman"/>
          <w:szCs w:val="22"/>
        </w:rPr>
      </w:pPr>
    </w:p>
    <w:p w:rsidR="00B36976" w:rsidRPr="00B36976" w:rsidRDefault="00B36976" w:rsidP="00B36976">
      <w:pPr>
        <w:pStyle w:val="ConsPlusNormal"/>
        <w:ind w:right="4677"/>
        <w:rPr>
          <w:rFonts w:ascii="Times New Roman" w:hAnsi="Times New Roman" w:cs="Times New Roman"/>
          <w:b/>
          <w:sz w:val="24"/>
          <w:szCs w:val="24"/>
        </w:rPr>
      </w:pPr>
      <w:r w:rsidRPr="00B36976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hyperlink w:anchor="P30" w:history="1">
        <w:r w:rsidRPr="00B36976">
          <w:rPr>
            <w:rFonts w:ascii="Times New Roman" w:hAnsi="Times New Roman" w:cs="Times New Roman"/>
            <w:b/>
            <w:sz w:val="24"/>
            <w:szCs w:val="24"/>
          </w:rPr>
          <w:t>требований</w:t>
        </w:r>
      </w:hyperlink>
      <w:r w:rsidRPr="00B36976">
        <w:rPr>
          <w:rFonts w:ascii="Times New Roman" w:hAnsi="Times New Roman" w:cs="Times New Roman"/>
          <w:b/>
          <w:sz w:val="24"/>
          <w:szCs w:val="24"/>
        </w:rPr>
        <w:t xml:space="preserve"> к порядку разработки и принятию правовых актов о нормировании в сфере закупок для обеспечения муниципальных нужд органов местного самоуправления муниципального обра</w:t>
      </w:r>
      <w:r>
        <w:rPr>
          <w:rFonts w:ascii="Times New Roman" w:hAnsi="Times New Roman" w:cs="Times New Roman"/>
          <w:b/>
          <w:sz w:val="24"/>
          <w:szCs w:val="24"/>
        </w:rPr>
        <w:t>зования «Колгуевский сельсовет</w:t>
      </w:r>
      <w:r w:rsidRPr="00B36976">
        <w:rPr>
          <w:rFonts w:ascii="Times New Roman" w:hAnsi="Times New Roman" w:cs="Times New Roman"/>
          <w:b/>
          <w:sz w:val="24"/>
          <w:szCs w:val="24"/>
        </w:rPr>
        <w:t>» Ненецкого автономного округа, содержанию указанных актов и обеспечению их исполнения»</w:t>
      </w:r>
    </w:p>
    <w:p w:rsidR="00B36976" w:rsidRDefault="00B36976" w:rsidP="00B3697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36976" w:rsidRDefault="00B36976" w:rsidP="00B3697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В соответствии с частью 4 </w:t>
      </w:r>
      <w:hyperlink r:id="rId5" w:history="1">
        <w:r w:rsidRPr="00B36976">
          <w:rPr>
            <w:rFonts w:ascii="Times New Roman" w:hAnsi="Times New Roman" w:cs="Times New Roman"/>
            <w:sz w:val="24"/>
            <w:szCs w:val="24"/>
          </w:rPr>
          <w:t>статьи 19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нужд», руководствуясь </w:t>
      </w:r>
      <w:hyperlink r:id="rId6" w:history="1">
        <w:r w:rsidRPr="00B36976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18 мая 2015 г.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 Администрация муниципа</w:t>
      </w:r>
      <w:r>
        <w:rPr>
          <w:rFonts w:ascii="Times New Roman" w:hAnsi="Times New Roman" w:cs="Times New Roman"/>
          <w:sz w:val="24"/>
          <w:szCs w:val="24"/>
        </w:rPr>
        <w:t>льного образования «Колгуевский сельсовет</w:t>
      </w:r>
      <w:r w:rsidRPr="00B36976">
        <w:rPr>
          <w:rFonts w:ascii="Times New Roman" w:hAnsi="Times New Roman" w:cs="Times New Roman"/>
          <w:sz w:val="24"/>
          <w:szCs w:val="24"/>
        </w:rPr>
        <w:t>» Ненецкого</w:t>
      </w:r>
      <w:r>
        <w:rPr>
          <w:rFonts w:ascii="Times New Roman" w:hAnsi="Times New Roman" w:cs="Times New Roman"/>
          <w:sz w:val="24"/>
          <w:szCs w:val="24"/>
        </w:rPr>
        <w:t xml:space="preserve"> автономного округа ПОСТАНОВЛЯЕТ</w:t>
      </w:r>
      <w:r w:rsidRPr="00B36976">
        <w:rPr>
          <w:rFonts w:ascii="Times New Roman" w:hAnsi="Times New Roman" w:cs="Times New Roman"/>
          <w:sz w:val="24"/>
          <w:szCs w:val="24"/>
        </w:rPr>
        <w:t>:</w:t>
      </w:r>
    </w:p>
    <w:p w:rsidR="00B36976" w:rsidRPr="00B36976" w:rsidRDefault="00B36976" w:rsidP="00B3697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6976" w:rsidRDefault="00B36976" w:rsidP="00B36976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Утвердить прилагаемые </w:t>
      </w:r>
      <w:hyperlink w:anchor="P30" w:history="1">
        <w:r w:rsidRPr="00B36976">
          <w:rPr>
            <w:rFonts w:ascii="Times New Roman" w:hAnsi="Times New Roman" w:cs="Times New Roman"/>
            <w:sz w:val="24"/>
            <w:szCs w:val="24"/>
          </w:rPr>
          <w:t>требования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к порядку разработки и принятию правовых актов о нормировании в сфере закупок для обеспечения муниципальных нужд органов местного самоуправления муници</w:t>
      </w:r>
      <w:r>
        <w:rPr>
          <w:rFonts w:ascii="Times New Roman" w:hAnsi="Times New Roman" w:cs="Times New Roman"/>
          <w:sz w:val="24"/>
          <w:szCs w:val="24"/>
        </w:rPr>
        <w:t>пального образования «Колгуевский сельсовет</w:t>
      </w:r>
      <w:r w:rsidRPr="00B36976">
        <w:rPr>
          <w:rFonts w:ascii="Times New Roman" w:hAnsi="Times New Roman" w:cs="Times New Roman"/>
          <w:sz w:val="24"/>
          <w:szCs w:val="24"/>
        </w:rPr>
        <w:t>» Ненецкого автономного округа, содержанию указанных актов и обеспечению их исполнения.</w:t>
      </w:r>
    </w:p>
    <w:p w:rsidR="00B36976" w:rsidRPr="00B36976" w:rsidRDefault="00B36976" w:rsidP="00B36976">
      <w:pPr>
        <w:pStyle w:val="ConsPlusNormal"/>
        <w:spacing w:line="276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36976" w:rsidRDefault="00B36976" w:rsidP="00B36976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1 января 2016 года.</w:t>
      </w:r>
    </w:p>
    <w:p w:rsidR="00B36976" w:rsidRDefault="00B36976" w:rsidP="00B369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6976" w:rsidRPr="00B36976" w:rsidRDefault="00B36976" w:rsidP="00B36976">
      <w:pPr>
        <w:pStyle w:val="ConsPlusNormal"/>
        <w:spacing w:line="276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36976" w:rsidRPr="00B36976" w:rsidRDefault="00B36976" w:rsidP="00B3697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976" w:rsidRPr="00B36976" w:rsidRDefault="00B36976" w:rsidP="00B3697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лава МО «Колгуевский сельсовет</w:t>
      </w:r>
      <w:r w:rsidRPr="00B36976">
        <w:rPr>
          <w:rFonts w:ascii="Times New Roman" w:hAnsi="Times New Roman" w:cs="Times New Roman"/>
          <w:sz w:val="24"/>
          <w:szCs w:val="24"/>
        </w:rPr>
        <w:t xml:space="preserve">» НАО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А. Ф. Ледкова</w:t>
      </w:r>
      <w:r w:rsidRPr="00B3697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6976" w:rsidRPr="00B36976" w:rsidRDefault="00B36976" w:rsidP="00B3697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976" w:rsidRPr="00B36976" w:rsidRDefault="00B36976" w:rsidP="00B369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6976" w:rsidRPr="00B36976" w:rsidRDefault="00B36976" w:rsidP="00B369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6976" w:rsidRPr="00B36976" w:rsidRDefault="00B36976" w:rsidP="00B369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6976" w:rsidRPr="00B36976" w:rsidRDefault="00B36976" w:rsidP="00B369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6976" w:rsidRDefault="00B36976" w:rsidP="00B36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36976" w:rsidRPr="00B36976" w:rsidRDefault="00B36976" w:rsidP="00B369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B36976" w:rsidRPr="00B36976" w:rsidRDefault="00B36976" w:rsidP="00B369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B36976" w:rsidRPr="00B36976" w:rsidRDefault="00B36976" w:rsidP="00B369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</w:p>
    <w:p w:rsidR="00B36976" w:rsidRPr="00B36976" w:rsidRDefault="00B36976" w:rsidP="00B369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«Колгуевский сельсовет</w:t>
      </w:r>
      <w:r w:rsidRPr="00B36976">
        <w:rPr>
          <w:rFonts w:ascii="Times New Roman" w:hAnsi="Times New Roman" w:cs="Times New Roman"/>
          <w:sz w:val="24"/>
          <w:szCs w:val="24"/>
        </w:rPr>
        <w:t>» Ненецкого автономного округа</w:t>
      </w:r>
    </w:p>
    <w:p w:rsidR="00B36976" w:rsidRPr="00B36976" w:rsidRDefault="00B36976" w:rsidP="00B369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«25</w:t>
      </w:r>
      <w:r w:rsidRPr="00B36976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 w:rsidR="00BB19C3">
        <w:rPr>
          <w:rFonts w:ascii="Times New Roman" w:hAnsi="Times New Roman" w:cs="Times New Roman"/>
          <w:sz w:val="24"/>
          <w:szCs w:val="24"/>
        </w:rPr>
        <w:t xml:space="preserve"> 2015 г. № 88-п</w:t>
      </w:r>
      <w:bookmarkStart w:id="0" w:name="_GoBack"/>
      <w:bookmarkEnd w:id="0"/>
    </w:p>
    <w:p w:rsidR="00B36976" w:rsidRPr="00B36976" w:rsidRDefault="00B36976" w:rsidP="00B369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6976" w:rsidRPr="00B36976" w:rsidRDefault="00B36976" w:rsidP="00B3697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0"/>
      <w:bookmarkEnd w:id="1"/>
      <w:r w:rsidRPr="00B36976">
        <w:rPr>
          <w:rFonts w:ascii="Times New Roman" w:hAnsi="Times New Roman" w:cs="Times New Roman"/>
          <w:sz w:val="24"/>
          <w:szCs w:val="24"/>
        </w:rPr>
        <w:t>ТРЕБОВАНИЯ</w:t>
      </w:r>
    </w:p>
    <w:p w:rsidR="00B36976" w:rsidRPr="00B36976" w:rsidRDefault="00B36976" w:rsidP="00B3697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>К ПОРЯДКУ РАЗРАБОТКИ И ПРИНЯТИЮ ПРАВОВЫХ АКТОВ О</w:t>
      </w:r>
    </w:p>
    <w:p w:rsidR="00B36976" w:rsidRPr="00B36976" w:rsidRDefault="00B36976" w:rsidP="00B3697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>НОРМИРОВАНИИ В СФЕРЕ ЗАКУПОК ДЛЯ ОБЕСПЕЧЕНИЯ МУНИЦИПАЛЬНЫХ НУЖД ОРГАНОВ МЕСТНОГО САМОУПРАВЛЕНИЯ МУНИЦИПАЛЬНОГО ОБРАЗ</w:t>
      </w:r>
      <w:r>
        <w:rPr>
          <w:rFonts w:ascii="Times New Roman" w:hAnsi="Times New Roman" w:cs="Times New Roman"/>
          <w:sz w:val="24"/>
          <w:szCs w:val="24"/>
        </w:rPr>
        <w:t>ОВАНИЯ «КОЛГУЕВСКИЙ СЕЛЬСОВЕТ</w:t>
      </w:r>
      <w:r w:rsidRPr="00B36976">
        <w:rPr>
          <w:rFonts w:ascii="Times New Roman" w:hAnsi="Times New Roman" w:cs="Times New Roman"/>
          <w:sz w:val="24"/>
          <w:szCs w:val="24"/>
        </w:rPr>
        <w:t>» НЕНЕЦКОГО АВТОНОМНОГО ОКРУГА, СОДЕРЖАНИЮ УКАЗАННЫХ АКТОВ И ОБЕСПЕЧЕНИЮ ИХ ИСПОЛНЕНИЯ</w:t>
      </w:r>
    </w:p>
    <w:p w:rsidR="00B36976" w:rsidRPr="00B36976" w:rsidRDefault="00B36976" w:rsidP="00B369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5"/>
      <w:bookmarkEnd w:id="2"/>
      <w:r w:rsidRPr="00B36976">
        <w:rPr>
          <w:rFonts w:ascii="Times New Roman" w:hAnsi="Times New Roman" w:cs="Times New Roman"/>
          <w:sz w:val="24"/>
          <w:szCs w:val="24"/>
        </w:rPr>
        <w:t>1. Настоящие Требования к порядку разработки и принятию правовых актов о нормировании в сфере закупок для обеспечения муниципальных нужд органов местного самоуправления муниципального образо</w:t>
      </w:r>
      <w:r>
        <w:rPr>
          <w:rFonts w:ascii="Times New Roman" w:hAnsi="Times New Roman" w:cs="Times New Roman"/>
          <w:sz w:val="24"/>
          <w:szCs w:val="24"/>
        </w:rPr>
        <w:t>вания «Колгуевский сельсовет</w:t>
      </w:r>
      <w:r w:rsidRPr="00B36976">
        <w:rPr>
          <w:rFonts w:ascii="Times New Roman" w:hAnsi="Times New Roman" w:cs="Times New Roman"/>
          <w:sz w:val="24"/>
          <w:szCs w:val="24"/>
        </w:rPr>
        <w:t>» Ненецкого автономного округа, содержанию указанных актов и обеспечению их исполнения (далее – Требования) определяют порядок разработки и принятия, содержание, обеспечение исполнения следующих правовых актов: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>а) Администрации муниципальн</w:t>
      </w:r>
      <w:r>
        <w:rPr>
          <w:rFonts w:ascii="Times New Roman" w:hAnsi="Times New Roman" w:cs="Times New Roman"/>
          <w:sz w:val="24"/>
          <w:szCs w:val="24"/>
        </w:rPr>
        <w:t>ого образования «Колгуевский сельсовет</w:t>
      </w:r>
      <w:r w:rsidRPr="00B36976">
        <w:rPr>
          <w:rFonts w:ascii="Times New Roman" w:hAnsi="Times New Roman" w:cs="Times New Roman"/>
          <w:sz w:val="24"/>
          <w:szCs w:val="24"/>
        </w:rPr>
        <w:t>» Ненецкого автономного округа (далее – Администрация муниципального образования), утверждающих: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8"/>
      <w:bookmarkEnd w:id="3"/>
      <w:r w:rsidRPr="00B36976">
        <w:rPr>
          <w:rFonts w:ascii="Times New Roman" w:hAnsi="Times New Roman" w:cs="Times New Roman"/>
          <w:sz w:val="24"/>
          <w:szCs w:val="24"/>
        </w:rPr>
        <w:t>правила определения требований к закупаемым органами местного самоуправления муниципальн</w:t>
      </w:r>
      <w:r>
        <w:rPr>
          <w:rFonts w:ascii="Times New Roman" w:hAnsi="Times New Roman" w:cs="Times New Roman"/>
          <w:sz w:val="24"/>
          <w:szCs w:val="24"/>
        </w:rPr>
        <w:t>ого образования «Колгуевский сельсовет</w:t>
      </w:r>
      <w:r w:rsidRPr="00B36976">
        <w:rPr>
          <w:rFonts w:ascii="Times New Roman" w:hAnsi="Times New Roman" w:cs="Times New Roman"/>
          <w:sz w:val="24"/>
          <w:szCs w:val="24"/>
        </w:rPr>
        <w:t>» Ненецкого автономного округа и подведомственными указанным органам казенными учреждениями и бюджетными учреждениями отдельным видам товаров, работ, услуг (в том числе предельные цены товаров, работ, услуг);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>правила определения нормативных затрат на обеспечение функций органов местного самоуправления (включая подведомственные казенные учреждения);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>б) Органов местного самоуправления муни</w:t>
      </w:r>
      <w:r>
        <w:rPr>
          <w:rFonts w:ascii="Times New Roman" w:hAnsi="Times New Roman" w:cs="Times New Roman"/>
          <w:sz w:val="24"/>
          <w:szCs w:val="24"/>
        </w:rPr>
        <w:t>ципального образования «Колгуевский сельсовет</w:t>
      </w:r>
      <w:r w:rsidRPr="00B36976">
        <w:rPr>
          <w:rFonts w:ascii="Times New Roman" w:hAnsi="Times New Roman" w:cs="Times New Roman"/>
          <w:sz w:val="24"/>
          <w:szCs w:val="24"/>
        </w:rPr>
        <w:t>» Ненецкого автономного округа (далее – органы местного самоуправления муниципального образования), утверждающих: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>нормативные затраты на обеспечение функций органов местного самоуправления муниципального образования (включая подведомственные казенные учреждения);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2"/>
      <w:bookmarkEnd w:id="4"/>
      <w:r w:rsidRPr="00B36976">
        <w:rPr>
          <w:rFonts w:ascii="Times New Roman" w:hAnsi="Times New Roman" w:cs="Times New Roman"/>
          <w:sz w:val="24"/>
          <w:szCs w:val="24"/>
        </w:rPr>
        <w:t>требования к закупаемым ими и подведомственными указанным органам казенными учреждениями и бюджетными учреждениями отдельным видам товаров, работ, услуг (в том числе предельные цены товаров, работ, услуг).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2. Правовые акты, указанные в </w:t>
      </w:r>
      <w:hyperlink w:anchor="P36" w:history="1">
        <w:r w:rsidRPr="00B36976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настоящих Требований, разрабатываются в форме проектов правовых актов в соответствии с Уставом муниципаль</w:t>
      </w:r>
      <w:r>
        <w:rPr>
          <w:rFonts w:ascii="Times New Roman" w:hAnsi="Times New Roman" w:cs="Times New Roman"/>
          <w:sz w:val="24"/>
          <w:szCs w:val="24"/>
        </w:rPr>
        <w:t>ного образования «Колгуевский сельсовет</w:t>
      </w:r>
      <w:r w:rsidRPr="00B36976">
        <w:rPr>
          <w:rFonts w:ascii="Times New Roman" w:hAnsi="Times New Roman" w:cs="Times New Roman"/>
          <w:sz w:val="24"/>
          <w:szCs w:val="24"/>
        </w:rPr>
        <w:t>» Ненецкого автономного округа.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3. Согласование и утверждение правовых актов, указанных в </w:t>
      </w:r>
      <w:hyperlink w:anchor="P36" w:history="1">
        <w:r w:rsidRPr="00B36976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настоящих Требований, осуществляется в порядке, определенном инструкцией по делопроизводству в соответствующем органе местного самоуправления муниципального образования.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4. Содержание правовых актов, указанных в </w:t>
      </w:r>
      <w:hyperlink w:anchor="P36" w:history="1">
        <w:r w:rsidRPr="00B36976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настоящих Требований, должно соответствовать требованиям, установленным общими </w:t>
      </w:r>
      <w:hyperlink r:id="rId7" w:history="1">
        <w:r w:rsidRPr="00B36976">
          <w:rPr>
            <w:rFonts w:ascii="Times New Roman" w:hAnsi="Times New Roman" w:cs="Times New Roman"/>
            <w:sz w:val="24"/>
            <w:szCs w:val="24"/>
          </w:rPr>
          <w:t>требованиями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18.05.2015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исполнения».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5. Правовые акты, указанные в </w:t>
      </w:r>
      <w:hyperlink w:anchor="P36" w:history="1">
        <w:r w:rsidRPr="00B36976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настоящих Требований, подлежат </w:t>
      </w:r>
      <w:r w:rsidRPr="00B36976">
        <w:rPr>
          <w:rFonts w:ascii="Times New Roman" w:hAnsi="Times New Roman" w:cs="Times New Roman"/>
          <w:sz w:val="24"/>
          <w:szCs w:val="24"/>
        </w:rPr>
        <w:lastRenderedPageBreak/>
        <w:t>утверждению до 01 июня текущего финансового года.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6. Органы местного самоуправления муниципального образования в течение 7 рабочих дней со дня утверждения правовых актов, указанных в </w:t>
      </w:r>
      <w:hyperlink w:anchor="P36" w:history="1">
        <w:r w:rsidRPr="00B36976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настоящих Требований, размещают эти правовые акты в установленном порядке в единой информационной системе в сфере закупок.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7. В случае если по решению органов местного самоуправления муниципального образования правовые акты, указанные в </w:t>
      </w:r>
      <w:hyperlink w:anchor="P36" w:history="1">
        <w:r w:rsidRPr="00B36976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настоящих Требований, требуют изменений, то такие изменения осуществляются в порядке, установленном для их принятия.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8. Проекты правовых актов, указанных в </w:t>
      </w:r>
      <w:hyperlink w:anchor="P36" w:history="1">
        <w:r w:rsidRPr="00B36976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настоящих Требований, подлежат обязательному обсуждению в целях осуществления общественного контроля.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9. В целях осуществления общественного контроля проекты правовых актов, указанных в </w:t>
      </w:r>
      <w:hyperlink w:anchor="P36" w:history="1">
        <w:r w:rsidRPr="00B36976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настоящих Требований, размещаются исполнителями указанных проектов на официальном сайте Администрации муниципального образования</w:t>
      </w:r>
      <w:r w:rsidR="00464DCE">
        <w:rPr>
          <w:rFonts w:ascii="Times New Roman" w:hAnsi="Times New Roman" w:cs="Times New Roman"/>
          <w:sz w:val="24"/>
          <w:szCs w:val="24"/>
        </w:rPr>
        <w:t xml:space="preserve"> </w:t>
      </w:r>
      <w:r w:rsidR="00464DCE" w:rsidRPr="00464DCE">
        <w:rPr>
          <w:rFonts w:ascii="Times New Roman" w:hAnsi="Times New Roman" w:cs="Times New Roman"/>
          <w:sz w:val="24"/>
          <w:szCs w:val="24"/>
        </w:rPr>
        <w:t>http://kolgadm.ru/</w:t>
      </w:r>
      <w:r w:rsidRPr="00B36976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464DCE">
        <w:rPr>
          <w:rFonts w:ascii="Times New Roman" w:hAnsi="Times New Roman" w:cs="Times New Roman"/>
          <w:sz w:val="24"/>
          <w:szCs w:val="24"/>
        </w:rPr>
        <w:t>Общественный контроль</w:t>
      </w:r>
      <w:r w:rsidRPr="00464DCE">
        <w:rPr>
          <w:rFonts w:ascii="Times New Roman" w:hAnsi="Times New Roman" w:cs="Times New Roman"/>
          <w:sz w:val="24"/>
          <w:szCs w:val="24"/>
        </w:rPr>
        <w:t>».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10. Срок проведения обсуждения в целях общественного контроля устанавливается органами местного самоуправления муниципального образования и не может быть менее 7 календарных дней со дня размещения проектов правовых актов, указанных в </w:t>
      </w:r>
      <w:hyperlink w:anchor="P36" w:history="1">
        <w:r w:rsidRPr="00B36976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настоящих Требований, на официальном сайте Администрации муниципального образования</w:t>
      </w:r>
      <w:r w:rsidR="00464DCE">
        <w:rPr>
          <w:rFonts w:ascii="Times New Roman" w:hAnsi="Times New Roman" w:cs="Times New Roman"/>
          <w:sz w:val="24"/>
          <w:szCs w:val="24"/>
        </w:rPr>
        <w:t xml:space="preserve"> </w:t>
      </w:r>
      <w:r w:rsidR="00464DCE" w:rsidRPr="00464DCE">
        <w:rPr>
          <w:rFonts w:ascii="Times New Roman" w:hAnsi="Times New Roman" w:cs="Times New Roman"/>
          <w:sz w:val="24"/>
          <w:szCs w:val="24"/>
        </w:rPr>
        <w:t>http://kolgadm.ru/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>11. Органы местного самоуправления муниципального образования рассматривают предложения общественных объединений, юридических и физических лиц, поступившие в электронной или письменной форме в срок, установленный указанными органами, в соответствии с законодательством Российской Федерации о порядке рассмотрения обращений граждан.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>12. Органы местного самоуправления муниципального образования не позднее 3 рабочих дней со дня рассмотрения предложений общественных объединений, юридических и физических лиц размещают эти предложения и ответы на них на официальном сайте Администрации муниципального образования</w:t>
      </w:r>
      <w:r w:rsidR="00464DCE">
        <w:rPr>
          <w:rFonts w:ascii="Times New Roman" w:hAnsi="Times New Roman" w:cs="Times New Roman"/>
          <w:sz w:val="24"/>
          <w:szCs w:val="24"/>
        </w:rPr>
        <w:t xml:space="preserve"> </w:t>
      </w:r>
      <w:r w:rsidR="00464DCE" w:rsidRPr="00464DCE">
        <w:rPr>
          <w:rFonts w:ascii="Times New Roman" w:hAnsi="Times New Roman" w:cs="Times New Roman"/>
          <w:sz w:val="24"/>
          <w:szCs w:val="24"/>
        </w:rPr>
        <w:t>http://kolgadm.ru/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13. По результатам обсуждения в целях общественного контроля органы местного самоуправления муниципального образования при необходимости принимают решения о внесении изменений в проекты правовых актов, указанных в </w:t>
      </w:r>
      <w:hyperlink w:anchor="P36" w:history="1">
        <w:r w:rsidRPr="00B36976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настоящих Требований, с учетом предложений общественных объединений, юридических и физических лиц.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 xml:space="preserve">14. Проекты правовых актов, указанных в </w:t>
      </w:r>
      <w:hyperlink w:anchor="P38" w:history="1">
        <w:r w:rsidRPr="00B36976">
          <w:rPr>
            <w:rFonts w:ascii="Times New Roman" w:hAnsi="Times New Roman" w:cs="Times New Roman"/>
            <w:sz w:val="24"/>
            <w:szCs w:val="24"/>
          </w:rPr>
          <w:t>абзаце втором подпункта "а"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42" w:history="1">
        <w:r w:rsidRPr="00B36976">
          <w:rPr>
            <w:rFonts w:ascii="Times New Roman" w:hAnsi="Times New Roman" w:cs="Times New Roman"/>
            <w:sz w:val="24"/>
            <w:szCs w:val="24"/>
          </w:rPr>
          <w:t>абзаце третьем подпункта "б" пункта 1</w:t>
        </w:r>
      </w:hyperlink>
      <w:r w:rsidRPr="00B36976">
        <w:rPr>
          <w:rFonts w:ascii="Times New Roman" w:hAnsi="Times New Roman" w:cs="Times New Roman"/>
          <w:sz w:val="24"/>
          <w:szCs w:val="24"/>
        </w:rPr>
        <w:t xml:space="preserve"> настоящих Требований, подлежат обязательному предварительному обсуждению на заседаниях общественных советов при органах местного самоуправления муниципального </w:t>
      </w:r>
      <w:proofErr w:type="gramStart"/>
      <w:r w:rsidRPr="00B36976">
        <w:rPr>
          <w:rFonts w:ascii="Times New Roman" w:hAnsi="Times New Roman" w:cs="Times New Roman"/>
          <w:sz w:val="24"/>
          <w:szCs w:val="24"/>
        </w:rPr>
        <w:t>образования  (</w:t>
      </w:r>
      <w:proofErr w:type="gramEnd"/>
      <w:r w:rsidRPr="00B36976">
        <w:rPr>
          <w:rFonts w:ascii="Times New Roman" w:hAnsi="Times New Roman" w:cs="Times New Roman"/>
          <w:sz w:val="24"/>
          <w:szCs w:val="24"/>
        </w:rPr>
        <w:t>далее - общественные советы).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976">
        <w:rPr>
          <w:rFonts w:ascii="Times New Roman" w:hAnsi="Times New Roman" w:cs="Times New Roman"/>
          <w:sz w:val="24"/>
          <w:szCs w:val="24"/>
        </w:rPr>
        <w:t>Рассмотрение проектов правовых актов на заседаниях общественных советов осуществляется в порядке, определенном муниципальными правовыми актами о создании соответствующих общественных советов.</w:t>
      </w: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6976" w:rsidRPr="00B36976" w:rsidRDefault="00B36976" w:rsidP="00B369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6976" w:rsidRPr="00B36976" w:rsidRDefault="00B36976" w:rsidP="00B369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5E35" w:rsidRPr="00B36976" w:rsidRDefault="00BB19C3" w:rsidP="00B369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B5E35" w:rsidRPr="00B36976" w:rsidSect="00573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7E2D14"/>
    <w:multiLevelType w:val="hybridMultilevel"/>
    <w:tmpl w:val="BD501D1A"/>
    <w:lvl w:ilvl="0" w:tplc="97F2AA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27"/>
    <w:rsid w:val="002863AE"/>
    <w:rsid w:val="00464DCE"/>
    <w:rsid w:val="00B36976"/>
    <w:rsid w:val="00B90A27"/>
    <w:rsid w:val="00BB19C3"/>
    <w:rsid w:val="00E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A098D-A043-4BCD-8AC8-B75AC5F7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6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36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3697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B36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BD30098CA58C067C8680ADC9E8A361F6255588BB45D44B3502C8D6413D1FF6690775062D649848q37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3CD9D857A91A5CE15A6F769BD24F839EDC090569417FE116577CA7442BCDE1B50E0C32B28986723T26EK" TargetMode="External"/><Relationship Id="rId5" Type="http://schemas.openxmlformats.org/officeDocument/2006/relationships/hyperlink" Target="consultantplus://offline/ref=C3CD9D857A91A5CE15A6F769BD24F839EDCF9A5F9112FE116577CA7442BCDE1B50E0C32B28986628T26B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3</cp:revision>
  <dcterms:created xsi:type="dcterms:W3CDTF">2015-12-25T07:47:00Z</dcterms:created>
  <dcterms:modified xsi:type="dcterms:W3CDTF">2015-12-25T08:42:00Z</dcterms:modified>
</cp:coreProperties>
</file>