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1C5" w:rsidRDefault="008941C5" w:rsidP="008941C5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МУНИЦИПАЛЬНОГО ОБРАЗОВАНИЯ</w:t>
      </w:r>
    </w:p>
    <w:p w:rsidR="008941C5" w:rsidRDefault="008941C5" w:rsidP="008941C5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«КОЛГУВСКИЙ СЕЛЬСОВЕТ» НЕНЕЦКОГО АВТОНОМНОГО ОКРУГА</w:t>
      </w:r>
    </w:p>
    <w:p w:rsidR="008941C5" w:rsidRDefault="008941C5" w:rsidP="008941C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41C5" w:rsidRDefault="008941C5" w:rsidP="008941C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41C5" w:rsidRDefault="008941C5" w:rsidP="008941C5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941C5" w:rsidRDefault="008941C5" w:rsidP="008941C5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ПОСТАНОВЛ</w:t>
      </w:r>
      <w:r>
        <w:rPr>
          <w:rFonts w:ascii="Times New Roman" w:hAnsi="Times New Roman" w:cs="Times New Roman"/>
          <w:sz w:val="24"/>
          <w:szCs w:val="24"/>
        </w:rPr>
        <w:t>ЕНИЕ</w:t>
      </w:r>
    </w:p>
    <w:p w:rsidR="008941C5" w:rsidRDefault="008941C5" w:rsidP="008941C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941C5" w:rsidRPr="00F06C16" w:rsidRDefault="006E553E" w:rsidP="008941C5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25.12.2015 г. № </w:t>
      </w:r>
      <w:r w:rsidR="008941C5">
        <w:rPr>
          <w:rFonts w:ascii="Times New Roman" w:hAnsi="Times New Roman"/>
          <w:b/>
          <w:sz w:val="24"/>
          <w:szCs w:val="24"/>
          <w:u w:val="single"/>
        </w:rPr>
        <w:t>9</w:t>
      </w:r>
      <w:r>
        <w:rPr>
          <w:rFonts w:ascii="Times New Roman" w:hAnsi="Times New Roman"/>
          <w:b/>
          <w:sz w:val="24"/>
          <w:szCs w:val="24"/>
          <w:u w:val="single"/>
        </w:rPr>
        <w:t>0</w:t>
      </w:r>
      <w:r w:rsidR="008941C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8941C5" w:rsidRPr="00F06C16">
        <w:rPr>
          <w:rFonts w:ascii="Times New Roman" w:hAnsi="Times New Roman"/>
          <w:b/>
          <w:sz w:val="24"/>
          <w:szCs w:val="24"/>
          <w:u w:val="single"/>
        </w:rPr>
        <w:t>-п</w:t>
      </w:r>
    </w:p>
    <w:p w:rsidR="008941C5" w:rsidRDefault="008941C5" w:rsidP="008941C5">
      <w:pPr>
        <w:spacing w:after="0"/>
        <w:rPr>
          <w:rFonts w:ascii="Times New Roman" w:hAnsi="Times New Roman"/>
          <w:sz w:val="24"/>
          <w:szCs w:val="24"/>
        </w:rPr>
      </w:pPr>
      <w:r w:rsidRPr="00F06C16">
        <w:rPr>
          <w:rFonts w:ascii="Times New Roman" w:hAnsi="Times New Roman"/>
          <w:sz w:val="24"/>
          <w:szCs w:val="24"/>
        </w:rPr>
        <w:t>п. Бугрино Ненецкий автономный округ</w:t>
      </w:r>
    </w:p>
    <w:p w:rsidR="008941C5" w:rsidRPr="00F06C16" w:rsidRDefault="008941C5" w:rsidP="008941C5">
      <w:pPr>
        <w:spacing w:after="0"/>
        <w:rPr>
          <w:rFonts w:ascii="Times New Roman" w:hAnsi="Times New Roman"/>
          <w:sz w:val="24"/>
          <w:szCs w:val="24"/>
        </w:rPr>
      </w:pPr>
    </w:p>
    <w:p w:rsidR="008941C5" w:rsidRDefault="008941C5" w:rsidP="008941C5">
      <w:pPr>
        <w:pStyle w:val="ConsPlusNormal"/>
        <w:ind w:right="4677"/>
        <w:rPr>
          <w:rFonts w:ascii="Times New Roman" w:hAnsi="Times New Roman" w:cs="Times New Roman"/>
          <w:szCs w:val="22"/>
        </w:rPr>
      </w:pPr>
    </w:p>
    <w:p w:rsidR="008941C5" w:rsidRPr="008941C5" w:rsidRDefault="008941C5" w:rsidP="008941C5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8941C5">
        <w:rPr>
          <w:rFonts w:ascii="Times New Roman" w:hAnsi="Times New Roman" w:cs="Times New Roman"/>
          <w:b/>
          <w:szCs w:val="22"/>
        </w:rPr>
        <w:t>«</w:t>
      </w:r>
      <w:r w:rsidRPr="008941C5">
        <w:rPr>
          <w:rFonts w:ascii="Times New Roman" w:hAnsi="Times New Roman" w:cs="Times New Roman"/>
          <w:b/>
          <w:sz w:val="24"/>
          <w:szCs w:val="24"/>
        </w:rPr>
        <w:t>О порядке формирования, утверждения</w:t>
      </w:r>
    </w:p>
    <w:p w:rsidR="008941C5" w:rsidRPr="008941C5" w:rsidRDefault="008941C5" w:rsidP="008941C5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8941C5">
        <w:rPr>
          <w:rFonts w:ascii="Times New Roman" w:hAnsi="Times New Roman" w:cs="Times New Roman"/>
          <w:b/>
          <w:sz w:val="24"/>
          <w:szCs w:val="24"/>
        </w:rPr>
        <w:t>и ведения планов закупок товаров,</w:t>
      </w:r>
    </w:p>
    <w:p w:rsidR="008941C5" w:rsidRPr="008941C5" w:rsidRDefault="008941C5" w:rsidP="008941C5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8941C5">
        <w:rPr>
          <w:rFonts w:ascii="Times New Roman" w:hAnsi="Times New Roman" w:cs="Times New Roman"/>
          <w:b/>
          <w:sz w:val="24"/>
          <w:szCs w:val="24"/>
        </w:rPr>
        <w:t>работ, услуг для обеспечения муниципальных нужд</w:t>
      </w:r>
    </w:p>
    <w:p w:rsidR="008941C5" w:rsidRPr="008941C5" w:rsidRDefault="008941C5" w:rsidP="008941C5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органов местного самоуправления</w:t>
      </w:r>
    </w:p>
    <w:p w:rsidR="008941C5" w:rsidRPr="008941C5" w:rsidRDefault="008941C5" w:rsidP="008941C5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муниципал</w:t>
      </w:r>
      <w:r>
        <w:rPr>
          <w:rFonts w:ascii="Times New Roman" w:hAnsi="Times New Roman" w:cs="Times New Roman"/>
          <w:sz w:val="24"/>
          <w:szCs w:val="24"/>
        </w:rPr>
        <w:t>ьного образования «Колгуевский сельсовет</w:t>
      </w:r>
      <w:r w:rsidRPr="008941C5">
        <w:rPr>
          <w:rFonts w:ascii="Times New Roman" w:hAnsi="Times New Roman" w:cs="Times New Roman"/>
          <w:sz w:val="24"/>
          <w:szCs w:val="24"/>
        </w:rPr>
        <w:t>»</w:t>
      </w:r>
    </w:p>
    <w:p w:rsidR="008941C5" w:rsidRPr="008941C5" w:rsidRDefault="008941C5" w:rsidP="008941C5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Ненецкого автономного округа»</w:t>
      </w:r>
    </w:p>
    <w:p w:rsidR="008941C5" w:rsidRPr="008941C5" w:rsidRDefault="008941C5" w:rsidP="008941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941C5" w:rsidRDefault="008941C5" w:rsidP="008941C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5" w:history="1">
        <w:r w:rsidRPr="008941C5">
          <w:rPr>
            <w:rFonts w:ascii="Times New Roman" w:hAnsi="Times New Roman" w:cs="Times New Roman"/>
            <w:sz w:val="24"/>
            <w:szCs w:val="24"/>
          </w:rPr>
          <w:t>частью 5 статьи 17</w:t>
        </w:r>
      </w:hyperlink>
      <w:r w:rsidRPr="008941C5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</w:t>
      </w:r>
      <w:hyperlink r:id="rId6" w:history="1">
        <w:r w:rsidRPr="008941C5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8941C5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21.11.2013 № 1043 «О требованиях к формированию, утверждению и ведению планов закупок товаров, работ, услуг для обеспечения  нужд субъекта Российской Федерации и муниципальных нужд, а также требованиях к форме планов закупок товаров, работ, услуг»</w:t>
      </w:r>
      <w:r w:rsidR="00C27F59">
        <w:rPr>
          <w:rFonts w:ascii="Times New Roman" w:hAnsi="Times New Roman" w:cs="Times New Roman"/>
          <w:sz w:val="24"/>
          <w:szCs w:val="24"/>
        </w:rPr>
        <w:t>,</w:t>
      </w:r>
      <w:r w:rsidRPr="008941C5">
        <w:rPr>
          <w:rFonts w:ascii="Times New Roman" w:hAnsi="Times New Roman" w:cs="Times New Roman"/>
          <w:sz w:val="24"/>
          <w:szCs w:val="24"/>
        </w:rPr>
        <w:t xml:space="preserve"> Администрация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«Колгуевский сельсовет</w:t>
      </w:r>
      <w:r w:rsidRPr="008941C5">
        <w:rPr>
          <w:rFonts w:ascii="Times New Roman" w:hAnsi="Times New Roman" w:cs="Times New Roman"/>
          <w:sz w:val="24"/>
          <w:szCs w:val="24"/>
        </w:rPr>
        <w:t>» Ненецкого</w:t>
      </w:r>
      <w:r>
        <w:rPr>
          <w:rFonts w:ascii="Times New Roman" w:hAnsi="Times New Roman" w:cs="Times New Roman"/>
          <w:sz w:val="24"/>
          <w:szCs w:val="24"/>
        </w:rPr>
        <w:t xml:space="preserve"> автономного округа ПОСТАНОВЛЯЕТ</w:t>
      </w:r>
      <w:r w:rsidRPr="008941C5">
        <w:rPr>
          <w:rFonts w:ascii="Times New Roman" w:hAnsi="Times New Roman" w:cs="Times New Roman"/>
          <w:sz w:val="24"/>
          <w:szCs w:val="24"/>
        </w:rPr>
        <w:t>:</w:t>
      </w:r>
    </w:p>
    <w:p w:rsidR="008941C5" w:rsidRPr="008941C5" w:rsidRDefault="008941C5" w:rsidP="008941C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41C5" w:rsidRDefault="008941C5" w:rsidP="008941C5">
      <w:pPr>
        <w:pStyle w:val="ConsPlusNormal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 xml:space="preserve">Утвердить </w:t>
      </w:r>
      <w:hyperlink w:anchor="P31" w:history="1">
        <w:r w:rsidRPr="008941C5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8941C5">
        <w:rPr>
          <w:rFonts w:ascii="Times New Roman" w:hAnsi="Times New Roman" w:cs="Times New Roman"/>
          <w:sz w:val="24"/>
          <w:szCs w:val="24"/>
        </w:rPr>
        <w:t xml:space="preserve"> формирования, утверждения и ведения планов закупок товаров, работ, услуг для обеспечения муниципальных нужд органов местного самоуправления муниц</w:t>
      </w:r>
      <w:r>
        <w:rPr>
          <w:rFonts w:ascii="Times New Roman" w:hAnsi="Times New Roman" w:cs="Times New Roman"/>
          <w:sz w:val="24"/>
          <w:szCs w:val="24"/>
        </w:rPr>
        <w:t>ипального образования «Колгуевский сельсовет</w:t>
      </w:r>
      <w:r w:rsidR="00C27F59">
        <w:rPr>
          <w:rFonts w:ascii="Times New Roman" w:hAnsi="Times New Roman" w:cs="Times New Roman"/>
          <w:sz w:val="24"/>
          <w:szCs w:val="24"/>
        </w:rPr>
        <w:t>» Ненецкого автономного округа</w:t>
      </w:r>
      <w:r w:rsidRPr="008941C5">
        <w:rPr>
          <w:rFonts w:ascii="Times New Roman" w:hAnsi="Times New Roman" w:cs="Times New Roman"/>
          <w:sz w:val="24"/>
          <w:szCs w:val="24"/>
        </w:rPr>
        <w:t xml:space="preserve"> согласно Приложению.</w:t>
      </w:r>
    </w:p>
    <w:p w:rsidR="008941C5" w:rsidRPr="008941C5" w:rsidRDefault="008941C5" w:rsidP="008941C5">
      <w:pPr>
        <w:pStyle w:val="ConsPlusNormal"/>
        <w:spacing w:line="276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8941C5" w:rsidRDefault="008941C5" w:rsidP="008941C5">
      <w:pPr>
        <w:pStyle w:val="ConsPlusNormal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1 января 2016 года.</w:t>
      </w:r>
    </w:p>
    <w:p w:rsidR="008941C5" w:rsidRDefault="008941C5" w:rsidP="008941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941C5" w:rsidRPr="008941C5" w:rsidRDefault="008941C5" w:rsidP="008941C5">
      <w:pPr>
        <w:pStyle w:val="ConsPlusNormal"/>
        <w:spacing w:line="276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8941C5" w:rsidRPr="008941C5" w:rsidRDefault="008941C5" w:rsidP="008941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941C5" w:rsidRPr="008941C5" w:rsidRDefault="008941C5" w:rsidP="008941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лава МО «Колгуевский сельсовет</w:t>
      </w:r>
      <w:r w:rsidRPr="008941C5">
        <w:rPr>
          <w:rFonts w:ascii="Times New Roman" w:hAnsi="Times New Roman" w:cs="Times New Roman"/>
          <w:sz w:val="24"/>
          <w:szCs w:val="24"/>
        </w:rPr>
        <w:t xml:space="preserve">» НАО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А. Ф. Ледкова</w:t>
      </w:r>
      <w:r w:rsidRPr="008941C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941C5" w:rsidRPr="008941C5" w:rsidRDefault="008941C5" w:rsidP="008941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941C5" w:rsidRPr="008941C5" w:rsidRDefault="008941C5" w:rsidP="008941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941C5" w:rsidRPr="008941C5" w:rsidRDefault="008941C5" w:rsidP="008941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941C5" w:rsidRPr="008941C5" w:rsidRDefault="008941C5" w:rsidP="008941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941C5" w:rsidRPr="008941C5" w:rsidRDefault="008941C5" w:rsidP="008941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941C5" w:rsidRPr="008941C5" w:rsidRDefault="008941C5" w:rsidP="008941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941C5" w:rsidRPr="008941C5" w:rsidRDefault="008941C5" w:rsidP="008941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941C5" w:rsidRPr="008941C5" w:rsidRDefault="008941C5" w:rsidP="008941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941C5" w:rsidRPr="008941C5" w:rsidRDefault="008941C5" w:rsidP="008941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941C5" w:rsidRPr="008941C5" w:rsidRDefault="008941C5" w:rsidP="008941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941C5" w:rsidRPr="008941C5" w:rsidRDefault="008941C5" w:rsidP="008941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14D9" w:rsidRDefault="00DA14D9" w:rsidP="00DA14D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41C5" w:rsidRPr="008941C5" w:rsidRDefault="008941C5" w:rsidP="00DA14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8941C5" w:rsidRPr="008941C5" w:rsidRDefault="008941C5" w:rsidP="008941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8941C5" w:rsidRPr="008941C5" w:rsidRDefault="008941C5" w:rsidP="008941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муниципальн</w:t>
      </w:r>
      <w:r>
        <w:rPr>
          <w:rFonts w:ascii="Times New Roman" w:hAnsi="Times New Roman" w:cs="Times New Roman"/>
          <w:sz w:val="24"/>
          <w:szCs w:val="24"/>
        </w:rPr>
        <w:t>ого образования «Колгуевский сельсовет</w:t>
      </w:r>
      <w:r w:rsidRPr="008941C5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8941C5" w:rsidRPr="008941C5" w:rsidRDefault="008941C5" w:rsidP="008941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</w:p>
    <w:p w:rsidR="008941C5" w:rsidRPr="008941C5" w:rsidRDefault="008941C5" w:rsidP="008941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«25» декабря</w:t>
      </w:r>
      <w:r w:rsidRPr="008941C5">
        <w:rPr>
          <w:rFonts w:ascii="Times New Roman" w:hAnsi="Times New Roman" w:cs="Times New Roman"/>
          <w:sz w:val="24"/>
          <w:szCs w:val="24"/>
        </w:rPr>
        <w:t xml:space="preserve"> 2015 N </w:t>
      </w:r>
      <w:r>
        <w:rPr>
          <w:rFonts w:ascii="Times New Roman" w:hAnsi="Times New Roman" w:cs="Times New Roman"/>
          <w:sz w:val="24"/>
          <w:szCs w:val="24"/>
        </w:rPr>
        <w:t>9</w:t>
      </w:r>
      <w:r w:rsidR="006E553E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-п</w:t>
      </w:r>
    </w:p>
    <w:p w:rsidR="008941C5" w:rsidRPr="008941C5" w:rsidRDefault="008941C5" w:rsidP="008941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941C5" w:rsidRPr="008941C5" w:rsidRDefault="008941C5" w:rsidP="008941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941C5" w:rsidRPr="008941C5" w:rsidRDefault="008941C5" w:rsidP="008941C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1"/>
      <w:bookmarkEnd w:id="1"/>
      <w:r w:rsidRPr="008941C5">
        <w:rPr>
          <w:rFonts w:ascii="Times New Roman" w:hAnsi="Times New Roman" w:cs="Times New Roman"/>
          <w:sz w:val="24"/>
          <w:szCs w:val="24"/>
        </w:rPr>
        <w:t>ПОРЯДОК</w:t>
      </w:r>
    </w:p>
    <w:p w:rsidR="008941C5" w:rsidRPr="008941C5" w:rsidRDefault="008941C5" w:rsidP="008941C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ФОРМИРОВАНИЯ, УТВЕРЖДЕНИЯ И ВЕДЕНИЯ ПЛАНОВ ЗАКУПОК</w:t>
      </w:r>
    </w:p>
    <w:p w:rsidR="008941C5" w:rsidRPr="008941C5" w:rsidRDefault="008941C5" w:rsidP="008941C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ТОВАРОВ, РАБОТ, УСЛУГ ДЛЯ ОБЕСПЕЧЕНИЯ МУНИЦИПАЛЬНЫХ НУЖД ОРГАНОВ МЕСТНОГО САМОУПРАВЛЕНИЯ МУНИЦИПАЛЬНОГО О</w:t>
      </w:r>
      <w:r>
        <w:rPr>
          <w:rFonts w:ascii="Times New Roman" w:hAnsi="Times New Roman" w:cs="Times New Roman"/>
          <w:sz w:val="24"/>
          <w:szCs w:val="24"/>
        </w:rPr>
        <w:t>БРАЗОВАНИЯ «КОЛГУЕВСКИЙ СЕЛЬСОВЕТ</w:t>
      </w:r>
      <w:r w:rsidRPr="008941C5">
        <w:rPr>
          <w:rFonts w:ascii="Times New Roman" w:hAnsi="Times New Roman" w:cs="Times New Roman"/>
          <w:sz w:val="24"/>
          <w:szCs w:val="24"/>
        </w:rPr>
        <w:t>»</w:t>
      </w:r>
    </w:p>
    <w:p w:rsidR="008941C5" w:rsidRPr="008941C5" w:rsidRDefault="008941C5" w:rsidP="008941C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НЕНЕЦКОГО АВТОНОМНОГО ОКРУГА.</w:t>
      </w:r>
    </w:p>
    <w:p w:rsidR="008941C5" w:rsidRPr="008941C5" w:rsidRDefault="008941C5" w:rsidP="008941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941C5" w:rsidRPr="008941C5" w:rsidRDefault="008941C5" w:rsidP="008941C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Раздел I</w:t>
      </w:r>
    </w:p>
    <w:p w:rsidR="008941C5" w:rsidRPr="008941C5" w:rsidRDefault="008941C5" w:rsidP="008941C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8941C5" w:rsidRPr="008941C5" w:rsidRDefault="008941C5" w:rsidP="008941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 xml:space="preserve">1. Настоящий Порядок разработан в соответствии с Федеральным </w:t>
      </w:r>
      <w:hyperlink r:id="rId7" w:history="1">
        <w:r w:rsidRPr="008941C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8941C5">
        <w:rPr>
          <w:rFonts w:ascii="Times New Roman" w:hAnsi="Times New Roman" w:cs="Times New Roman"/>
          <w:sz w:val="24"/>
          <w:szCs w:val="24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 (далее - Федеральный закон) с учетом </w:t>
      </w:r>
      <w:hyperlink r:id="rId8" w:history="1">
        <w:r w:rsidRPr="008941C5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8941C5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21.11.2013 № 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услуг» (далее - постановление Правительства Российской Федерации от 21.11.2013 № 1043), и устанавливает последовательность действий по формированию, утверждению и ведению планов закупок товаров, работ, услуг для обеспечения муниципальных нужд органов местного самоуправления муниципально</w:t>
      </w:r>
      <w:r>
        <w:rPr>
          <w:rFonts w:ascii="Times New Roman" w:hAnsi="Times New Roman" w:cs="Times New Roman"/>
          <w:sz w:val="24"/>
          <w:szCs w:val="24"/>
        </w:rPr>
        <w:t>го образования «Колгуевский сельсовет</w:t>
      </w:r>
      <w:r w:rsidRPr="008941C5">
        <w:rPr>
          <w:rFonts w:ascii="Times New Roman" w:hAnsi="Times New Roman" w:cs="Times New Roman"/>
          <w:sz w:val="24"/>
          <w:szCs w:val="24"/>
        </w:rPr>
        <w:t>» Ненецкого автономного округа (далее соответственно - планы закупок, закупки).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2. Настоящий Порядок обязателен для применения муниципальными казенными учреждениями муниципального образован</w:t>
      </w:r>
      <w:r>
        <w:rPr>
          <w:rFonts w:ascii="Times New Roman" w:hAnsi="Times New Roman" w:cs="Times New Roman"/>
          <w:sz w:val="24"/>
          <w:szCs w:val="24"/>
        </w:rPr>
        <w:t>ия «Колгуевский сельсовет</w:t>
      </w:r>
      <w:r w:rsidRPr="008941C5">
        <w:rPr>
          <w:rFonts w:ascii="Times New Roman" w:hAnsi="Times New Roman" w:cs="Times New Roman"/>
          <w:sz w:val="24"/>
          <w:szCs w:val="24"/>
        </w:rPr>
        <w:t>» Ненецкого автономного округа.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3. Планы закупок на очередной финансовый год и плановый период разрабатываются путем изменения параметров очередного года и первого года планового периода утвержденного плана закупок и добавления к ним параметров второго года планового периода.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941C5">
        <w:rPr>
          <w:rFonts w:ascii="Times New Roman" w:hAnsi="Times New Roman" w:cs="Times New Roman"/>
          <w:sz w:val="24"/>
          <w:szCs w:val="24"/>
        </w:rPr>
        <w:t xml:space="preserve">4. Планы закупок формируются на срок, соответствующий сроку действия </w:t>
      </w:r>
      <w:r w:rsidRPr="008941C5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муниципального правового акта представительного органа муниципального образования о местном бюджете.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 xml:space="preserve">5. В план закупок включается информация о закупках, извещение об осуществлении которых планируется разместить либо приглашение принять участие в определении поставщика (подрядчика, исполнителя) которых планируется направить в установленных Федеральным </w:t>
      </w:r>
      <w:hyperlink r:id="rId9" w:history="1">
        <w:r w:rsidRPr="008941C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8941C5">
        <w:rPr>
          <w:rFonts w:ascii="Times New Roman" w:hAnsi="Times New Roman" w:cs="Times New Roman"/>
          <w:sz w:val="24"/>
          <w:szCs w:val="24"/>
        </w:rPr>
        <w:t xml:space="preserve"> случаях в очередном финансовом году и (или) плановом периоде, а также информация о закупках у единственного поставщика (подрядчика, исполнителя), контракты с которым планируются к заключению в течение указанного периода.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 xml:space="preserve">6. В планы закупок </w:t>
      </w:r>
      <w:proofErr w:type="gramStart"/>
      <w:r w:rsidRPr="008941C5">
        <w:rPr>
          <w:rFonts w:ascii="Times New Roman" w:hAnsi="Times New Roman" w:cs="Times New Roman"/>
          <w:sz w:val="24"/>
          <w:szCs w:val="24"/>
        </w:rPr>
        <w:t>муниципальных заказчиков</w:t>
      </w:r>
      <w:proofErr w:type="gramEnd"/>
      <w:r w:rsidRPr="008941C5">
        <w:rPr>
          <w:rFonts w:ascii="Times New Roman" w:hAnsi="Times New Roman" w:cs="Times New Roman"/>
          <w:sz w:val="24"/>
          <w:szCs w:val="24"/>
        </w:rPr>
        <w:t xml:space="preserve"> </w:t>
      </w:r>
      <w:r w:rsidRPr="008941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действующих от имени муниципального образования (далее - муниципальные заказчики) </w:t>
      </w:r>
      <w:r w:rsidRPr="008941C5">
        <w:rPr>
          <w:rFonts w:ascii="Times New Roman" w:hAnsi="Times New Roman" w:cs="Times New Roman"/>
          <w:sz w:val="24"/>
          <w:szCs w:val="24"/>
        </w:rPr>
        <w:t xml:space="preserve">в соответствии с бюджетным законодательством Российской Федерации, а также в планы закупок юридических лиц, указанных в </w:t>
      </w:r>
      <w:hyperlink w:anchor="P52" w:history="1">
        <w:r w:rsidRPr="008941C5">
          <w:rPr>
            <w:rFonts w:ascii="Times New Roman" w:hAnsi="Times New Roman" w:cs="Times New Roman"/>
            <w:sz w:val="24"/>
            <w:szCs w:val="24"/>
          </w:rPr>
          <w:t>подпунктах 2</w:t>
        </w:r>
      </w:hyperlink>
      <w:r w:rsidRPr="008941C5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53" w:history="1">
        <w:r w:rsidRPr="008941C5">
          <w:rPr>
            <w:rFonts w:ascii="Times New Roman" w:hAnsi="Times New Roman" w:cs="Times New Roman"/>
            <w:sz w:val="24"/>
            <w:szCs w:val="24"/>
          </w:rPr>
          <w:t>3 пункта 8</w:t>
        </w:r>
      </w:hyperlink>
      <w:r w:rsidRPr="008941C5">
        <w:rPr>
          <w:rFonts w:ascii="Times New Roman" w:hAnsi="Times New Roman" w:cs="Times New Roman"/>
          <w:sz w:val="24"/>
          <w:szCs w:val="24"/>
        </w:rPr>
        <w:t xml:space="preserve"> настоящего Порядка, включается информация о закупках, осуществление которых планируется по истечении планового периода. В этом случае информация вносится в планы закупок на весь срок планируемых закупок, предусмотренный правовыми актами органов местного самоуправления </w:t>
      </w:r>
      <w:r w:rsidRPr="008941C5">
        <w:rPr>
          <w:rFonts w:ascii="Times New Roman" w:hAnsi="Times New Roman" w:cs="Times New Roman"/>
          <w:sz w:val="24"/>
          <w:szCs w:val="24"/>
        </w:rPr>
        <w:lastRenderedPageBreak/>
        <w:t>муниципальног</w:t>
      </w:r>
      <w:r>
        <w:rPr>
          <w:rFonts w:ascii="Times New Roman" w:hAnsi="Times New Roman" w:cs="Times New Roman"/>
          <w:sz w:val="24"/>
          <w:szCs w:val="24"/>
        </w:rPr>
        <w:t>о образования «Колгуевский сельсовет</w:t>
      </w:r>
      <w:r w:rsidRPr="008941C5">
        <w:rPr>
          <w:rFonts w:ascii="Times New Roman" w:hAnsi="Times New Roman" w:cs="Times New Roman"/>
          <w:sz w:val="24"/>
          <w:szCs w:val="24"/>
        </w:rPr>
        <w:t>» Ненецкого автономного округа.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 xml:space="preserve">7. Формирование, утверждение и ведение планов закупок юридическими лицами, указанными в </w:t>
      </w:r>
      <w:hyperlink w:anchor="P54" w:history="1">
        <w:r w:rsidRPr="008941C5">
          <w:rPr>
            <w:rFonts w:ascii="Times New Roman" w:hAnsi="Times New Roman" w:cs="Times New Roman"/>
            <w:sz w:val="24"/>
            <w:szCs w:val="24"/>
          </w:rPr>
          <w:t>подпункте 4 пункта 8</w:t>
        </w:r>
      </w:hyperlink>
      <w:r w:rsidRPr="008941C5">
        <w:rPr>
          <w:rFonts w:ascii="Times New Roman" w:hAnsi="Times New Roman" w:cs="Times New Roman"/>
          <w:sz w:val="24"/>
          <w:szCs w:val="24"/>
        </w:rPr>
        <w:t xml:space="preserve"> настоящего Порядка, осуществляются от лица соответствующих органов местного самоуправления, передавших этим лицам полномочия муниципального заказчика.</w:t>
      </w:r>
    </w:p>
    <w:p w:rsidR="008941C5" w:rsidRPr="008941C5" w:rsidRDefault="008941C5" w:rsidP="008941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941C5" w:rsidRPr="008941C5" w:rsidRDefault="008941C5" w:rsidP="008941C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Раздел II</w:t>
      </w:r>
    </w:p>
    <w:p w:rsidR="008941C5" w:rsidRPr="008941C5" w:rsidRDefault="008941C5" w:rsidP="008941C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Формирование и утверждение планов закупок</w:t>
      </w:r>
    </w:p>
    <w:p w:rsidR="008941C5" w:rsidRPr="008941C5" w:rsidRDefault="008941C5" w:rsidP="008941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50"/>
      <w:bookmarkEnd w:id="2"/>
      <w:r w:rsidRPr="008941C5">
        <w:rPr>
          <w:rFonts w:ascii="Times New Roman" w:hAnsi="Times New Roman" w:cs="Times New Roman"/>
          <w:sz w:val="24"/>
          <w:szCs w:val="24"/>
        </w:rPr>
        <w:t>8. Планы закупок утверждаются в течение 10 рабочих дней: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 xml:space="preserve">1) муниципальными заказчиками - </w:t>
      </w:r>
      <w:r w:rsidRPr="008941C5">
        <w:rPr>
          <w:rFonts w:ascii="Times New Roman" w:eastAsiaTheme="minorHAnsi" w:hAnsi="Times New Roman" w:cs="Times New Roman"/>
          <w:sz w:val="24"/>
          <w:szCs w:val="24"/>
          <w:lang w:eastAsia="en-US"/>
        </w:rPr>
        <w:t>после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</w:t>
      </w:r>
      <w:r w:rsidRPr="008941C5">
        <w:rPr>
          <w:rFonts w:ascii="Times New Roman" w:hAnsi="Times New Roman" w:cs="Times New Roman"/>
          <w:sz w:val="24"/>
          <w:szCs w:val="24"/>
        </w:rPr>
        <w:t>;</w:t>
      </w:r>
    </w:p>
    <w:p w:rsidR="008941C5" w:rsidRPr="008941C5" w:rsidRDefault="008941C5" w:rsidP="008941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2) бюджетными учреждениями, созданными органами местного самоуправления муниципального образовани</w:t>
      </w:r>
      <w:r>
        <w:rPr>
          <w:rFonts w:ascii="Times New Roman" w:hAnsi="Times New Roman" w:cs="Times New Roman"/>
          <w:sz w:val="24"/>
          <w:szCs w:val="24"/>
        </w:rPr>
        <w:t>я «Колгуевский сельсовет</w:t>
      </w:r>
      <w:r w:rsidRPr="008941C5">
        <w:rPr>
          <w:rFonts w:ascii="Times New Roman" w:hAnsi="Times New Roman" w:cs="Times New Roman"/>
          <w:sz w:val="24"/>
          <w:szCs w:val="24"/>
        </w:rPr>
        <w:t xml:space="preserve">» Ненецкого автономного округа (далее - органы местного самоуправления муниципального образования), за исключением закупок, осуществляемых в соответствии с </w:t>
      </w:r>
      <w:hyperlink r:id="rId10" w:history="1">
        <w:r w:rsidRPr="008941C5">
          <w:rPr>
            <w:rFonts w:ascii="Times New Roman" w:hAnsi="Times New Roman" w:cs="Times New Roman"/>
            <w:sz w:val="24"/>
            <w:szCs w:val="24"/>
          </w:rPr>
          <w:t>частями 2</w:t>
        </w:r>
      </w:hyperlink>
      <w:r w:rsidRPr="008941C5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1" w:history="1">
        <w:r w:rsidRPr="008941C5">
          <w:rPr>
            <w:rFonts w:ascii="Times New Roman" w:hAnsi="Times New Roman" w:cs="Times New Roman"/>
            <w:sz w:val="24"/>
            <w:szCs w:val="24"/>
          </w:rPr>
          <w:t>6 статьи 15</w:t>
        </w:r>
      </w:hyperlink>
      <w:r w:rsidRPr="008941C5">
        <w:rPr>
          <w:rFonts w:ascii="Times New Roman" w:hAnsi="Times New Roman" w:cs="Times New Roman"/>
          <w:sz w:val="24"/>
          <w:szCs w:val="24"/>
        </w:rPr>
        <w:t xml:space="preserve"> Федерального закона, - после утверждения планов финансово-хозяйственной деятельности;</w:t>
      </w:r>
    </w:p>
    <w:p w:rsidR="008941C5" w:rsidRPr="008941C5" w:rsidRDefault="008941C5" w:rsidP="008941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 xml:space="preserve">3) автономными учреждениями, созданными органами местного самоуправления муниципального образования, муниципальными унитарными предприятиями, в случае, предусмотренном </w:t>
      </w:r>
      <w:hyperlink r:id="rId12" w:history="1">
        <w:r w:rsidRPr="008941C5">
          <w:rPr>
            <w:rFonts w:ascii="Times New Roman" w:hAnsi="Times New Roman" w:cs="Times New Roman"/>
            <w:sz w:val="24"/>
            <w:szCs w:val="24"/>
          </w:rPr>
          <w:t>частью 4 статьи 15</w:t>
        </w:r>
      </w:hyperlink>
      <w:r w:rsidRPr="008941C5">
        <w:rPr>
          <w:rFonts w:ascii="Times New Roman" w:hAnsi="Times New Roman" w:cs="Times New Roman"/>
          <w:sz w:val="24"/>
          <w:szCs w:val="24"/>
        </w:rPr>
        <w:t xml:space="preserve"> Федерального закона, - после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субсидии на осуществление капитальных вложений). При этом в план закупок включаются только закупки, которые планируется осуществлять за счет субсидий на осуществление капитальных вложений;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 xml:space="preserve">4) бюджетными, автономными учреждениями, созданными органами местного самоуправления муниципального образования, муниципальными унитарными предприятиями, осуществляющими закупки в рамках переданных им органами местного самоуправления полномочий муниципального заказчика по заключению и исполнению от имени органов местного самоуправления муниципального образования муниципальных контрактов от лица указанных органов, в случаях, предусмотренных </w:t>
      </w:r>
      <w:hyperlink r:id="rId13" w:history="1">
        <w:r w:rsidRPr="008941C5">
          <w:rPr>
            <w:rFonts w:ascii="Times New Roman" w:hAnsi="Times New Roman" w:cs="Times New Roman"/>
            <w:sz w:val="24"/>
            <w:szCs w:val="24"/>
          </w:rPr>
          <w:t>частью 6 статьи 15</w:t>
        </w:r>
      </w:hyperlink>
      <w:r w:rsidRPr="008941C5">
        <w:rPr>
          <w:rFonts w:ascii="Times New Roman" w:hAnsi="Times New Roman" w:cs="Times New Roman"/>
          <w:sz w:val="24"/>
          <w:szCs w:val="24"/>
        </w:rPr>
        <w:t xml:space="preserve"> Федерального закона, - со дня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 Федерации.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 xml:space="preserve"> 9. Планы закупок формируются лицами, указанными в </w:t>
      </w:r>
      <w:hyperlink w:anchor="P50" w:history="1">
        <w:r w:rsidRPr="008941C5">
          <w:rPr>
            <w:rFonts w:ascii="Times New Roman" w:hAnsi="Times New Roman" w:cs="Times New Roman"/>
            <w:sz w:val="24"/>
            <w:szCs w:val="24"/>
          </w:rPr>
          <w:t>пункте 8</w:t>
        </w:r>
      </w:hyperlink>
      <w:r w:rsidRPr="008941C5">
        <w:rPr>
          <w:rFonts w:ascii="Times New Roman" w:hAnsi="Times New Roman" w:cs="Times New Roman"/>
          <w:sz w:val="24"/>
          <w:szCs w:val="24"/>
        </w:rPr>
        <w:t xml:space="preserve"> настоящего Порядка, на очередной финансовый год и плановый период с учетом следующих положений: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1) главные распорядители средств местного бюджета (далее - главные распорядители):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формируют планы закупок и на их основании в срок до 1 июля текущего года формируют в соответствии с бюджетным законодательством Российской Федерации обоснования бюджетных ассигнований на осуществление закупок;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корректируют при необходимости планы закупок в процессе составления проекта закона о бюджете;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 xml:space="preserve">при необходимости уточняют сформированные планы закупок, после их уточнения и доведения до главного распорядителя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установленные </w:t>
      </w:r>
      <w:hyperlink w:anchor="P50" w:history="1">
        <w:r w:rsidRPr="008941C5">
          <w:rPr>
            <w:rFonts w:ascii="Times New Roman" w:hAnsi="Times New Roman" w:cs="Times New Roman"/>
            <w:sz w:val="24"/>
            <w:szCs w:val="24"/>
          </w:rPr>
          <w:t>пунктом 8</w:t>
        </w:r>
      </w:hyperlink>
      <w:r w:rsidRPr="008941C5">
        <w:rPr>
          <w:rFonts w:ascii="Times New Roman" w:hAnsi="Times New Roman" w:cs="Times New Roman"/>
          <w:sz w:val="24"/>
          <w:szCs w:val="24"/>
        </w:rPr>
        <w:t xml:space="preserve"> настоящего Порядка, сформированные планы закупок;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2) муниципальные заказчики, не являющиеся главными распорядителями в сроки, установленные главными распорядителями: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lastRenderedPageBreak/>
        <w:t>формируют планы закупок и не позднее 1 июля текущего года представляют их главным распорядителям для формирования на их основании, в соответствии с бюджетным законодательством Российской Федерации обоснований бюджетных ассигнований на осуществление закупок;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корректируют при необходимости по согласованию с главными распорядителями планы закупок в процессе составления проекта закона о бюджете;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 xml:space="preserve">при необходимости уточняют сформированные планы закупок, после их уточнения и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установленные </w:t>
      </w:r>
      <w:hyperlink w:anchor="P50" w:history="1">
        <w:r w:rsidRPr="008941C5">
          <w:rPr>
            <w:rFonts w:ascii="Times New Roman" w:hAnsi="Times New Roman" w:cs="Times New Roman"/>
            <w:sz w:val="24"/>
            <w:szCs w:val="24"/>
          </w:rPr>
          <w:t>пунктом 8</w:t>
        </w:r>
      </w:hyperlink>
      <w:r w:rsidRPr="008941C5">
        <w:rPr>
          <w:rFonts w:ascii="Times New Roman" w:hAnsi="Times New Roman" w:cs="Times New Roman"/>
          <w:sz w:val="24"/>
          <w:szCs w:val="24"/>
        </w:rPr>
        <w:t xml:space="preserve"> настоящего Порядка, сформированные планы закупок и уведомляют об этом главного распорядителя;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 xml:space="preserve">3) учреждения, указанные в </w:t>
      </w:r>
      <w:hyperlink w:anchor="P52" w:history="1">
        <w:r w:rsidRPr="008941C5">
          <w:rPr>
            <w:rFonts w:ascii="Times New Roman" w:hAnsi="Times New Roman" w:cs="Times New Roman"/>
            <w:sz w:val="24"/>
            <w:szCs w:val="24"/>
          </w:rPr>
          <w:t>подпункте 2 пункта 8</w:t>
        </w:r>
      </w:hyperlink>
      <w:r w:rsidRPr="008941C5">
        <w:rPr>
          <w:rFonts w:ascii="Times New Roman" w:hAnsi="Times New Roman" w:cs="Times New Roman"/>
          <w:sz w:val="24"/>
          <w:szCs w:val="24"/>
        </w:rPr>
        <w:t xml:space="preserve"> настоящего Порядка, в сроки, установленные органами, осуществляющими функции и полномочия их учредителя: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формируют планы закупок при планировании в соответствии с законодательством Российской Федерации их финансово-хозяйственной деятельности и не позднее 1 июля текущего года представляют их органам, осуществляющим функции и полномочия их учредителя,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корректируют при необходимости по согласованию с органами, осуществляющими функции и полномочия их учредителя, планы закупок в процессе составления проектов планов их финансово-хозяйственной деятельности и представления в соответствии с бюджетным законодательством Российской Федерации обоснований бюджетных ассигнований;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 xml:space="preserve">при необходимости уточняют планы закупок, после их уточнения и утверждения планов финансово-хозяйственной деятельности утверждают, в сроки, предусмотренные в </w:t>
      </w:r>
      <w:hyperlink w:anchor="P50" w:history="1">
        <w:r w:rsidRPr="008941C5">
          <w:rPr>
            <w:rFonts w:ascii="Times New Roman" w:hAnsi="Times New Roman" w:cs="Times New Roman"/>
            <w:sz w:val="24"/>
            <w:szCs w:val="24"/>
          </w:rPr>
          <w:t>пункте 8</w:t>
        </w:r>
      </w:hyperlink>
      <w:r w:rsidRPr="008941C5">
        <w:rPr>
          <w:rFonts w:ascii="Times New Roman" w:hAnsi="Times New Roman" w:cs="Times New Roman"/>
          <w:sz w:val="24"/>
          <w:szCs w:val="24"/>
        </w:rPr>
        <w:t xml:space="preserve"> настоящего Порядка, сформированные планы закупок и уведомляют об этом орган, осуществляющий функции и полномочия их учредителя;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 xml:space="preserve">4) юридические лица, указанные в </w:t>
      </w:r>
      <w:hyperlink w:anchor="P53" w:history="1">
        <w:r w:rsidRPr="008941C5">
          <w:rPr>
            <w:rFonts w:ascii="Times New Roman" w:hAnsi="Times New Roman" w:cs="Times New Roman"/>
            <w:sz w:val="24"/>
            <w:szCs w:val="24"/>
          </w:rPr>
          <w:t>подпункте 3 пункта 8</w:t>
        </w:r>
      </w:hyperlink>
      <w:r w:rsidRPr="008941C5">
        <w:rPr>
          <w:rFonts w:ascii="Times New Roman" w:hAnsi="Times New Roman" w:cs="Times New Roman"/>
          <w:sz w:val="24"/>
          <w:szCs w:val="24"/>
        </w:rPr>
        <w:t xml:space="preserve"> настоящего Порядка в сроки, установленные главными распорядителями: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формируют планы закупок после принятия решений (согласования проектов решений) о предоставлении субсидий на осуществление капитальных вложений;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 xml:space="preserve">уточняют при необходимости планы закупок, после их уточнения и заключения соглашений о предоставлении субсидий на осуществление капитальных вложений утверждают в сроки, установленные </w:t>
      </w:r>
      <w:hyperlink w:anchor="P50" w:history="1">
        <w:r w:rsidRPr="008941C5">
          <w:rPr>
            <w:rFonts w:ascii="Times New Roman" w:hAnsi="Times New Roman" w:cs="Times New Roman"/>
            <w:sz w:val="24"/>
            <w:szCs w:val="24"/>
          </w:rPr>
          <w:t>пунктом 8</w:t>
        </w:r>
      </w:hyperlink>
      <w:r w:rsidRPr="008941C5">
        <w:rPr>
          <w:rFonts w:ascii="Times New Roman" w:hAnsi="Times New Roman" w:cs="Times New Roman"/>
          <w:sz w:val="24"/>
          <w:szCs w:val="24"/>
        </w:rPr>
        <w:t xml:space="preserve"> настоящего Порядка, планы закупок;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 xml:space="preserve">5) юридические лица, указанные в </w:t>
      </w:r>
      <w:hyperlink w:anchor="P54" w:history="1">
        <w:r w:rsidRPr="008941C5">
          <w:rPr>
            <w:rFonts w:ascii="Times New Roman" w:hAnsi="Times New Roman" w:cs="Times New Roman"/>
            <w:sz w:val="24"/>
            <w:szCs w:val="24"/>
          </w:rPr>
          <w:t>подпункте 4 пункта 8</w:t>
        </w:r>
      </w:hyperlink>
      <w:r w:rsidRPr="008941C5">
        <w:rPr>
          <w:rFonts w:ascii="Times New Roman" w:hAnsi="Times New Roman" w:cs="Times New Roman"/>
          <w:sz w:val="24"/>
          <w:szCs w:val="24"/>
        </w:rPr>
        <w:t xml:space="preserve"> настоящего Порядка в сроки, установленные главными распорядителями: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формируют планы закупок после принятия решений (согласования проектов решений) о подготовке и реализации бюджетных инвестиций в объекты капитального строительства муниципальной собственности или приобретении объектов недвижимого имущества в муниципальную собственность муниципального образования;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 xml:space="preserve">уточняют при необходимости планы закупок, после их уточнения и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установленные </w:t>
      </w:r>
      <w:hyperlink w:anchor="P50" w:history="1">
        <w:r w:rsidRPr="008941C5">
          <w:rPr>
            <w:rFonts w:ascii="Times New Roman" w:hAnsi="Times New Roman" w:cs="Times New Roman"/>
            <w:sz w:val="24"/>
            <w:szCs w:val="24"/>
          </w:rPr>
          <w:t>пунктом 8</w:t>
        </w:r>
      </w:hyperlink>
      <w:r w:rsidRPr="008941C5">
        <w:rPr>
          <w:rFonts w:ascii="Times New Roman" w:hAnsi="Times New Roman" w:cs="Times New Roman"/>
          <w:sz w:val="24"/>
          <w:szCs w:val="24"/>
        </w:rPr>
        <w:t xml:space="preserve"> настоящего Порядка, планы закупок.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 xml:space="preserve">10. Планы закупок формируются в виде единого документа с учетом </w:t>
      </w:r>
      <w:hyperlink r:id="rId14" w:history="1">
        <w:r w:rsidRPr="008941C5">
          <w:rPr>
            <w:rFonts w:ascii="Times New Roman" w:hAnsi="Times New Roman" w:cs="Times New Roman"/>
            <w:sz w:val="24"/>
            <w:szCs w:val="24"/>
          </w:rPr>
          <w:t>Требований</w:t>
        </w:r>
      </w:hyperlink>
      <w:r w:rsidRPr="008941C5">
        <w:rPr>
          <w:rFonts w:ascii="Times New Roman" w:hAnsi="Times New Roman" w:cs="Times New Roman"/>
          <w:sz w:val="24"/>
          <w:szCs w:val="24"/>
        </w:rPr>
        <w:t xml:space="preserve"> к форме планов закупок товаров, работ, услуг, утвержденных постановлением Правительства Российской Федерации от 21.11.2013 № 1043.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 xml:space="preserve">11. Утвержденные планы закупок размещаются лицами, указанными в </w:t>
      </w:r>
      <w:hyperlink w:anchor="P50" w:history="1">
        <w:r w:rsidRPr="008941C5">
          <w:rPr>
            <w:rFonts w:ascii="Times New Roman" w:hAnsi="Times New Roman" w:cs="Times New Roman"/>
            <w:sz w:val="24"/>
            <w:szCs w:val="24"/>
          </w:rPr>
          <w:t>пункте 8</w:t>
        </w:r>
      </w:hyperlink>
      <w:r w:rsidRPr="008941C5">
        <w:rPr>
          <w:rFonts w:ascii="Times New Roman" w:hAnsi="Times New Roman" w:cs="Times New Roman"/>
          <w:sz w:val="24"/>
          <w:szCs w:val="24"/>
        </w:rPr>
        <w:t xml:space="preserve"> настоящего Порядка, в единой информационной системе в сфере закупок, а до ввода ее в эксплуатацию - на официальном сайте Российской Федерации в информационно-</w:t>
      </w:r>
      <w:r w:rsidRPr="008941C5">
        <w:rPr>
          <w:rFonts w:ascii="Times New Roman" w:hAnsi="Times New Roman" w:cs="Times New Roman"/>
          <w:sz w:val="24"/>
          <w:szCs w:val="24"/>
        </w:rPr>
        <w:lastRenderedPageBreak/>
        <w:t>телекоммуникационной сети «Интернет» для размещения информации о размещении заказов на поставки товаров, выполнение работ, оказание услуг (www.zakupki.gov.ru) в течение 3 рабочих дней со дня их утверждения или изменения.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77"/>
      <w:bookmarkEnd w:id="3"/>
      <w:r w:rsidRPr="008941C5">
        <w:rPr>
          <w:rFonts w:ascii="Times New Roman" w:hAnsi="Times New Roman" w:cs="Times New Roman"/>
          <w:sz w:val="24"/>
          <w:szCs w:val="24"/>
        </w:rPr>
        <w:t>.</w:t>
      </w:r>
    </w:p>
    <w:p w:rsidR="008941C5" w:rsidRPr="008941C5" w:rsidRDefault="008941C5" w:rsidP="008941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941C5" w:rsidRPr="008941C5" w:rsidRDefault="008941C5" w:rsidP="008941C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Раздел III</w:t>
      </w:r>
    </w:p>
    <w:p w:rsidR="008941C5" w:rsidRPr="008941C5" w:rsidRDefault="008941C5" w:rsidP="008941C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Ведение планов закупок</w:t>
      </w:r>
    </w:p>
    <w:p w:rsidR="008941C5" w:rsidRPr="008941C5" w:rsidRDefault="008941C5" w:rsidP="008941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 xml:space="preserve">14. Лица, указанные в </w:t>
      </w:r>
      <w:hyperlink w:anchor="P50" w:history="1">
        <w:r w:rsidRPr="008941C5">
          <w:rPr>
            <w:rFonts w:ascii="Times New Roman" w:hAnsi="Times New Roman" w:cs="Times New Roman"/>
            <w:sz w:val="24"/>
            <w:szCs w:val="24"/>
          </w:rPr>
          <w:t>пункте 8</w:t>
        </w:r>
      </w:hyperlink>
      <w:r w:rsidRPr="008941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941C5">
        <w:rPr>
          <w:rFonts w:ascii="Times New Roman" w:hAnsi="Times New Roman" w:cs="Times New Roman"/>
          <w:sz w:val="24"/>
          <w:szCs w:val="24"/>
        </w:rPr>
        <w:t>настоящего Порядка</w:t>
      </w:r>
      <w:proofErr w:type="gramEnd"/>
      <w:r w:rsidRPr="008941C5">
        <w:rPr>
          <w:rFonts w:ascii="Times New Roman" w:hAnsi="Times New Roman" w:cs="Times New Roman"/>
          <w:sz w:val="24"/>
          <w:szCs w:val="24"/>
        </w:rPr>
        <w:t xml:space="preserve"> ведут планы закупок в соответствии с положениями Федерального </w:t>
      </w:r>
      <w:hyperlink r:id="rId15" w:history="1">
        <w:r w:rsidRPr="008941C5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8941C5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6" w:history="1">
        <w:r w:rsidRPr="008941C5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8941C5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21.11.2013 № 1043.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15. Основаниями для внесения изменений в утвержденные планы закупок в случае необходимости являются: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 xml:space="preserve">1) приведение планов закупок в соответствие с утвержденными изменениями целей осуществления закупок, определенных с учетом положений </w:t>
      </w:r>
      <w:hyperlink r:id="rId17" w:history="1">
        <w:r w:rsidRPr="008941C5">
          <w:rPr>
            <w:rFonts w:ascii="Times New Roman" w:hAnsi="Times New Roman" w:cs="Times New Roman"/>
            <w:sz w:val="24"/>
            <w:szCs w:val="24"/>
          </w:rPr>
          <w:t>статьи 13</w:t>
        </w:r>
      </w:hyperlink>
      <w:r w:rsidRPr="008941C5">
        <w:rPr>
          <w:rFonts w:ascii="Times New Roman" w:hAnsi="Times New Roman" w:cs="Times New Roman"/>
          <w:sz w:val="24"/>
          <w:szCs w:val="24"/>
        </w:rPr>
        <w:t xml:space="preserve"> Федерального закона и установленных в соответствии со </w:t>
      </w:r>
      <w:hyperlink r:id="rId18" w:history="1">
        <w:r w:rsidRPr="008941C5">
          <w:rPr>
            <w:rFonts w:ascii="Times New Roman" w:hAnsi="Times New Roman" w:cs="Times New Roman"/>
            <w:sz w:val="24"/>
            <w:szCs w:val="24"/>
          </w:rPr>
          <w:t>статьей 19</w:t>
        </w:r>
      </w:hyperlink>
      <w:r w:rsidRPr="008941C5">
        <w:rPr>
          <w:rFonts w:ascii="Times New Roman" w:hAnsi="Times New Roman" w:cs="Times New Roman"/>
          <w:sz w:val="24"/>
          <w:szCs w:val="24"/>
        </w:rPr>
        <w:t xml:space="preserve"> Федерального закона требований к закупаемым товарам, работам, услугам (в том числе предельной цены товаров, работ, услуг) и (или) нормативных затрат на обеспечение функций муниципальных органов, и подведомственных им казенных учреждений;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2) приведение планов закупок в соответствие с законами Ненецкого автономного округа о внесении изменений в закон о бюджете;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3) реализация федеральных законов, решений, поручений, указаний Президента Российской Федерации, решений, поручений Правительства Российской Федерации, законов Ненецкого автономного округа, постановлений и распоряжений органов местного самоуправления муниц</w:t>
      </w:r>
      <w:r>
        <w:rPr>
          <w:rFonts w:ascii="Times New Roman" w:hAnsi="Times New Roman" w:cs="Times New Roman"/>
          <w:sz w:val="24"/>
          <w:szCs w:val="24"/>
        </w:rPr>
        <w:t>ипального образования «Колгуевский сельсовет</w:t>
      </w:r>
      <w:r w:rsidRPr="008941C5">
        <w:rPr>
          <w:rFonts w:ascii="Times New Roman" w:hAnsi="Times New Roman" w:cs="Times New Roman"/>
          <w:sz w:val="24"/>
          <w:szCs w:val="24"/>
        </w:rPr>
        <w:t>» Ненецкого автономного округа, которые приняты после утверждения планов закупок и не приводят к изменению объема бюджетных ассигнований, утвержденных законом о бюджете;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 xml:space="preserve">4) реализация решений, принятых лицами, указанными в </w:t>
      </w:r>
      <w:hyperlink w:anchor="P50" w:history="1">
        <w:r w:rsidRPr="008941C5">
          <w:rPr>
            <w:rFonts w:ascii="Times New Roman" w:hAnsi="Times New Roman" w:cs="Times New Roman"/>
            <w:sz w:val="24"/>
            <w:szCs w:val="24"/>
          </w:rPr>
          <w:t>пункте 8</w:t>
        </w:r>
      </w:hyperlink>
      <w:r w:rsidRPr="008941C5">
        <w:rPr>
          <w:rFonts w:ascii="Times New Roman" w:hAnsi="Times New Roman" w:cs="Times New Roman"/>
          <w:sz w:val="24"/>
          <w:szCs w:val="24"/>
        </w:rPr>
        <w:t xml:space="preserve"> настоящего Порядка, по итогам обязательного общественного обсуждения закупки;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5) использование в соответствии с законодательством Российской Федерации экономии, полученной при осуществлении закупки;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 xml:space="preserve">6) выдача предписания органами контроля, определенными </w:t>
      </w:r>
      <w:hyperlink r:id="rId19" w:history="1">
        <w:r w:rsidRPr="008941C5">
          <w:rPr>
            <w:rFonts w:ascii="Times New Roman" w:hAnsi="Times New Roman" w:cs="Times New Roman"/>
            <w:sz w:val="24"/>
            <w:szCs w:val="24"/>
          </w:rPr>
          <w:t>статьей 99</w:t>
        </w:r>
      </w:hyperlink>
      <w:r w:rsidRPr="008941C5">
        <w:rPr>
          <w:rFonts w:ascii="Times New Roman" w:hAnsi="Times New Roman" w:cs="Times New Roman"/>
          <w:sz w:val="24"/>
          <w:szCs w:val="24"/>
        </w:rPr>
        <w:t xml:space="preserve"> Федерального закона, в том числе об аннулировании процедуры определения поставщиков (подрядчиков, исполнителей);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7) изменение потребности в товарах, работах, услугах, в том числе отмена закупки;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8) изменение сроков (периодичности) осуществления планируемых закупок;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9) изменение объема финансового обеспечения для осуществления закупки;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10) возникновения обстоятельств, предвидеть которые на дату утверждения плана закупок было невозможно.</w:t>
      </w:r>
    </w:p>
    <w:p w:rsidR="008941C5" w:rsidRPr="008941C5" w:rsidRDefault="008941C5" w:rsidP="00894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1C5">
        <w:rPr>
          <w:rFonts w:ascii="Times New Roman" w:hAnsi="Times New Roman" w:cs="Times New Roman"/>
          <w:sz w:val="24"/>
          <w:szCs w:val="24"/>
        </w:rPr>
        <w:t>16. Требования к форме планов закупок и порядок их размещения таких планов в единой информационной системе, устанавливаются Правительством Российской Федерации.</w:t>
      </w:r>
    </w:p>
    <w:p w:rsidR="008941C5" w:rsidRPr="008941C5" w:rsidRDefault="008941C5" w:rsidP="008941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941C5" w:rsidRPr="008941C5" w:rsidRDefault="008941C5" w:rsidP="008941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941C5" w:rsidRPr="008941C5" w:rsidRDefault="008941C5" w:rsidP="008941C5">
      <w:pPr>
        <w:pStyle w:val="ConsPlusNormal"/>
        <w:pBdr>
          <w:top w:val="single" w:sz="6" w:space="0" w:color="auto"/>
        </w:pBdr>
        <w:spacing w:before="100" w:after="100"/>
        <w:rPr>
          <w:rFonts w:ascii="Times New Roman" w:hAnsi="Times New Roman" w:cs="Times New Roman"/>
          <w:sz w:val="24"/>
          <w:szCs w:val="24"/>
        </w:rPr>
      </w:pPr>
    </w:p>
    <w:p w:rsidR="008941C5" w:rsidRPr="008941C5" w:rsidRDefault="008941C5" w:rsidP="008941C5">
      <w:pPr>
        <w:rPr>
          <w:rFonts w:ascii="Times New Roman" w:hAnsi="Times New Roman" w:cs="Times New Roman"/>
          <w:sz w:val="24"/>
          <w:szCs w:val="24"/>
        </w:rPr>
      </w:pPr>
    </w:p>
    <w:p w:rsidR="008941C5" w:rsidRPr="008941C5" w:rsidRDefault="008941C5" w:rsidP="008941C5">
      <w:pPr>
        <w:rPr>
          <w:rFonts w:ascii="Times New Roman" w:hAnsi="Times New Roman" w:cs="Times New Roman"/>
          <w:sz w:val="24"/>
          <w:szCs w:val="24"/>
        </w:rPr>
      </w:pPr>
    </w:p>
    <w:p w:rsidR="00DB5E35" w:rsidRPr="008941C5" w:rsidRDefault="006E553E">
      <w:pPr>
        <w:rPr>
          <w:rFonts w:ascii="Times New Roman" w:hAnsi="Times New Roman" w:cs="Times New Roman"/>
          <w:sz w:val="24"/>
          <w:szCs w:val="24"/>
        </w:rPr>
      </w:pPr>
    </w:p>
    <w:sectPr w:rsidR="00DB5E35" w:rsidRPr="008941C5" w:rsidSect="00AB5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30312"/>
    <w:multiLevelType w:val="hybridMultilevel"/>
    <w:tmpl w:val="B270F346"/>
    <w:lvl w:ilvl="0" w:tplc="66C402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407"/>
    <w:rsid w:val="002863AE"/>
    <w:rsid w:val="006E553E"/>
    <w:rsid w:val="008941C5"/>
    <w:rsid w:val="00BC0407"/>
    <w:rsid w:val="00C27F59"/>
    <w:rsid w:val="00DA14D9"/>
    <w:rsid w:val="00EE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55C690-E6A4-4C73-B535-5F84D1313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1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41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941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Title">
    <w:name w:val="ConsTitle"/>
    <w:rsid w:val="008941C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8941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55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5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5C417DA7F8E0541FA293D3B0E4A44F5416FB0D2F2350D75FFE4B45CEW4V7F" TargetMode="External"/><Relationship Id="rId13" Type="http://schemas.openxmlformats.org/officeDocument/2006/relationships/hyperlink" Target="consultantplus://offline/ref=A662259ABDB2546585C70B010269D7DEF5AE3015F59EB02230A0DE8EDDE66E53383BB30B997CF4A0j13EF" TargetMode="External"/><Relationship Id="rId18" Type="http://schemas.openxmlformats.org/officeDocument/2006/relationships/hyperlink" Target="consultantplus://offline/ref=9D5C417DA7F8E0541FA293D3B0E4A44F5416FC0D222150D75FFE4B45CE470B24D6524A669FC7B526W5V6F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9D5C417DA7F8E0541FA293D3B0E4A44F5416FC0D222150D75FFE4B45CEW4V7F" TargetMode="External"/><Relationship Id="rId12" Type="http://schemas.openxmlformats.org/officeDocument/2006/relationships/hyperlink" Target="consultantplus://offline/ref=79C28F75CE4A6013B230168B8FD2C97B7740095BA117D09B610AE678AB7FF83F34EA5B6BA92689A6C2N3F" TargetMode="External"/><Relationship Id="rId17" Type="http://schemas.openxmlformats.org/officeDocument/2006/relationships/hyperlink" Target="consultantplus://offline/ref=9D5C417DA7F8E0541FA293D3B0E4A44F5416FC0D222150D75FFE4B45CE470B24D6524A669FC7B520W5V4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D5C417DA7F8E0541FA293D3B0E4A44F5416FB0D2F2350D75FFE4B45CEW4V7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D5C417DA7F8E0541FA293D3B0E4A44F5416FB0D2F2350D75FFE4B45CE470B24D6524AW6V3F" TargetMode="External"/><Relationship Id="rId11" Type="http://schemas.openxmlformats.org/officeDocument/2006/relationships/hyperlink" Target="consultantplus://offline/ref=79C28F75CE4A6013B230168B8FD2C97B7740095BA117D09B610AE678AB7FF83F34EA5B6BA92689A6C2N2F" TargetMode="External"/><Relationship Id="rId5" Type="http://schemas.openxmlformats.org/officeDocument/2006/relationships/hyperlink" Target="consultantplus://offline/ref=9D5C417DA7F8E0541FA293D3B0E4A44F5416FC0D222150D75FFE4B45CE470B24D6524A669FC7B524W5V4F" TargetMode="External"/><Relationship Id="rId15" Type="http://schemas.openxmlformats.org/officeDocument/2006/relationships/hyperlink" Target="consultantplus://offline/ref=9D5C417DA7F8E0541FA293D3B0E4A44F5416FC0D222150D75FFE4B45CEW4V7F" TargetMode="External"/><Relationship Id="rId10" Type="http://schemas.openxmlformats.org/officeDocument/2006/relationships/hyperlink" Target="consultantplus://offline/ref=79C28F75CE4A6013B230168B8FD2C97B7740095BA117D09B610AE678AB7FF83F34EA5B6BA9278EADC2N5F" TargetMode="External"/><Relationship Id="rId19" Type="http://schemas.openxmlformats.org/officeDocument/2006/relationships/hyperlink" Target="consultantplus://offline/ref=9D5C417DA7F8E0541FA293D3B0E4A44F5416FC0D222150D75FFE4B45CE470B24D6524A669FC6B726W5V3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D5C417DA7F8E0541FA293D3B0E4A44F5416FC0D222150D75FFE4B45CEW4V7F" TargetMode="External"/><Relationship Id="rId14" Type="http://schemas.openxmlformats.org/officeDocument/2006/relationships/hyperlink" Target="consultantplus://offline/ref=9D5C417DA7F8E0541FA293D3B0E4A44F5416FB0D2F2350D75FFE4B45CE470B24D6524A64W9V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2425</Words>
  <Characters>13823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Ледкова</dc:creator>
  <cp:keywords/>
  <dc:description/>
  <cp:lastModifiedBy>Анастасия Ледкова</cp:lastModifiedBy>
  <cp:revision>6</cp:revision>
  <cp:lastPrinted>2015-12-25T10:35:00Z</cp:lastPrinted>
  <dcterms:created xsi:type="dcterms:W3CDTF">2015-12-25T08:45:00Z</dcterms:created>
  <dcterms:modified xsi:type="dcterms:W3CDTF">2015-12-25T10:35:00Z</dcterms:modified>
</cp:coreProperties>
</file>