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9E77" w14:textId="77777777"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14:paraId="095B197E" w14:textId="77777777"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«</w:t>
      </w:r>
      <w:r w:rsidR="0011646C">
        <w:rPr>
          <w:rFonts w:ascii="Times New Roman" w:hAnsi="Times New Roman"/>
          <w:b/>
          <w:sz w:val="24"/>
          <w:szCs w:val="24"/>
        </w:rPr>
        <w:t>Колгуевский</w:t>
      </w:r>
      <w:r w:rsidRPr="00D6615F">
        <w:rPr>
          <w:rFonts w:ascii="Times New Roman" w:hAnsi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06EDBD96" w14:textId="77777777"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698EC98E" w14:textId="77777777" w:rsidR="00CD1EA3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D730EB" w14:textId="77777777" w:rsidR="00CD1EA3" w:rsidRPr="00D6615F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ПОСТАНОВЛЕНИЕ</w:t>
      </w:r>
    </w:p>
    <w:p w14:paraId="4B7C632A" w14:textId="77777777" w:rsidR="00CD1EA3" w:rsidRPr="00D6615F" w:rsidRDefault="00CD1EA3" w:rsidP="00CD1EA3">
      <w:pPr>
        <w:jc w:val="center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от ___ </w:t>
      </w:r>
      <w:r w:rsidR="005D2C80">
        <w:rPr>
          <w:rFonts w:ascii="Times New Roman" w:hAnsi="Times New Roman"/>
          <w:sz w:val="24"/>
          <w:szCs w:val="24"/>
        </w:rPr>
        <w:t>сентября</w:t>
      </w:r>
      <w:r w:rsidRPr="00D6615F">
        <w:rPr>
          <w:rFonts w:ascii="Times New Roman" w:hAnsi="Times New Roman"/>
          <w:sz w:val="24"/>
          <w:szCs w:val="24"/>
        </w:rPr>
        <w:t xml:space="preserve"> 2022 </w:t>
      </w:r>
      <w:proofErr w:type="gramStart"/>
      <w:r w:rsidRPr="00D6615F">
        <w:rPr>
          <w:rFonts w:ascii="Times New Roman" w:hAnsi="Times New Roman"/>
          <w:sz w:val="24"/>
          <w:szCs w:val="24"/>
        </w:rPr>
        <w:t>года  №</w:t>
      </w:r>
      <w:proofErr w:type="gramEnd"/>
      <w:r w:rsidRPr="00D6615F">
        <w:rPr>
          <w:rFonts w:ascii="Times New Roman" w:hAnsi="Times New Roman"/>
          <w:sz w:val="24"/>
          <w:szCs w:val="24"/>
        </w:rPr>
        <w:t xml:space="preserve"> ___</w:t>
      </w:r>
    </w:p>
    <w:p w14:paraId="7DF51A25" w14:textId="77777777"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3EF9001E" w14:textId="77777777" w:rsidR="00CD1EA3" w:rsidRPr="00CD1EA3" w:rsidRDefault="00CD1EA3" w:rsidP="0011646C">
      <w:pPr>
        <w:pStyle w:val="afe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</w:t>
      </w:r>
      <w:r w:rsidR="0011646C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71865058" w14:textId="77777777" w:rsidR="003C32D7" w:rsidRPr="00CD1EA3" w:rsidRDefault="00CD1EA3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="00DE423A" w:rsidRPr="00CD1EA3">
        <w:rPr>
          <w:rFonts w:ascii="Times New Roman" w:hAnsi="Times New Roman"/>
          <w:b/>
          <w:sz w:val="24"/>
          <w:szCs w:val="24"/>
        </w:rPr>
        <w:t>редоставлени</w:t>
      </w:r>
      <w:r w:rsidRPr="00CD1EA3">
        <w:rPr>
          <w:rFonts w:ascii="Times New Roman" w:hAnsi="Times New Roman"/>
          <w:b/>
          <w:sz w:val="24"/>
          <w:szCs w:val="24"/>
        </w:rPr>
        <w:t>е</w:t>
      </w:r>
      <w:r w:rsidR="006202F3" w:rsidRPr="00CD1EA3">
        <w:rPr>
          <w:rFonts w:ascii="Times New Roman" w:hAnsi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b/>
          <w:sz w:val="24"/>
          <w:szCs w:val="24"/>
        </w:rPr>
        <w:t>»</w:t>
      </w:r>
    </w:p>
    <w:p w14:paraId="48C52AD1" w14:textId="77777777" w:rsidR="003C32D7" w:rsidRPr="00CD1EA3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14:paraId="4F086EAA" w14:textId="77777777" w:rsidR="00F6489B" w:rsidRDefault="00F6489B" w:rsidP="00CD1EA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8A4854" w14:textId="77777777"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Администрацией Сельского поселения «</w:t>
      </w:r>
      <w:r w:rsidR="0011646C">
        <w:rPr>
          <w:rFonts w:ascii="Times New Roman" w:hAnsi="Times New Roman"/>
          <w:color w:val="000000"/>
          <w:sz w:val="24"/>
          <w:szCs w:val="24"/>
        </w:rPr>
        <w:t>Колгуевский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</w:t>
      </w:r>
      <w:r w:rsidR="005D60C5">
        <w:rPr>
          <w:rFonts w:ascii="Times New Roman" w:hAnsi="Times New Roman"/>
          <w:color w:val="000000"/>
          <w:sz w:val="24"/>
          <w:szCs w:val="24"/>
        </w:rPr>
        <w:t>24.01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.2022 № </w:t>
      </w:r>
      <w:r w:rsidR="005D60C5">
        <w:rPr>
          <w:rFonts w:ascii="Times New Roman" w:hAnsi="Times New Roman"/>
          <w:color w:val="000000"/>
          <w:sz w:val="24"/>
          <w:szCs w:val="24"/>
        </w:rPr>
        <w:t>1-п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«</w:t>
      </w:r>
      <w:r w:rsidR="005D60C5">
        <w:rPr>
          <w:rFonts w:ascii="Times New Roman" w:hAnsi="Times New Roman"/>
          <w:color w:val="000000"/>
          <w:sz w:val="24"/>
          <w:szCs w:val="24"/>
        </w:rPr>
        <w:t>Колгуевский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14:paraId="01056675" w14:textId="77777777"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14:paraId="473842DD" w14:textId="77777777"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14:paraId="5469E024" w14:textId="77777777"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14:paraId="7CC8B1CC" w14:textId="77777777"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14:paraId="3A59CE74" w14:textId="77777777"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14:paraId="22520EFC" w14:textId="77777777"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14:paraId="4115A107" w14:textId="77777777"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14:paraId="75CF6E52" w14:textId="77777777"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31C82565" w14:textId="77777777"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5D60C5">
        <w:rPr>
          <w:rFonts w:ascii="Times New Roman" w:hAnsi="Times New Roman"/>
          <w:sz w:val="24"/>
          <w:szCs w:val="24"/>
        </w:rPr>
        <w:t xml:space="preserve">Колгуевский </w:t>
      </w:r>
      <w:r w:rsidRPr="00D6615F">
        <w:rPr>
          <w:rFonts w:ascii="Times New Roman" w:hAnsi="Times New Roman"/>
          <w:sz w:val="24"/>
          <w:szCs w:val="24"/>
        </w:rPr>
        <w:t xml:space="preserve">сельсовет» ЗР НАО </w:t>
      </w:r>
      <w:r w:rsidR="005D60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Н.Я.Майков</w:t>
      </w:r>
      <w:r w:rsidRPr="00D6615F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664F52D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C2A7A1F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49BB394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4451712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1992F35F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358F314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162E369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9BB12D4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8CE2721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17C00E35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3DEDCC6A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66C7CB15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19C6D6E6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C2EE91A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2EB18973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6BF2D61E" w14:textId="77777777" w:rsidR="00F6489B" w:rsidRDefault="00F6489B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5E0D38D4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Приложение</w:t>
      </w:r>
    </w:p>
    <w:p w14:paraId="3C4A07A4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 xml:space="preserve">к постановлению Администрации  Сельского поселения </w:t>
      </w:r>
    </w:p>
    <w:p w14:paraId="7F13E442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5D60C5">
        <w:rPr>
          <w:rFonts w:ascii="Times New Roman" w:hAnsi="Times New Roman"/>
          <w:sz w:val="24"/>
          <w:szCs w:val="24"/>
        </w:rPr>
        <w:t>Колгуевский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14:paraId="3928B555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14:paraId="69C1535F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</w:t>
      </w:r>
      <w:r w:rsidR="005D2C80">
        <w:rPr>
          <w:rFonts w:ascii="Times New Roman" w:hAnsi="Times New Roman"/>
          <w:sz w:val="24"/>
          <w:szCs w:val="24"/>
        </w:rPr>
        <w:t>__</w:t>
      </w:r>
      <w:proofErr w:type="gramStart"/>
      <w:r w:rsidR="005D2C80">
        <w:rPr>
          <w:rFonts w:ascii="Times New Roman" w:hAnsi="Times New Roman"/>
          <w:sz w:val="24"/>
          <w:szCs w:val="24"/>
        </w:rPr>
        <w:t>_</w:t>
      </w:r>
      <w:r w:rsidRPr="00D6615F">
        <w:rPr>
          <w:rFonts w:ascii="Times New Roman" w:hAnsi="Times New Roman"/>
          <w:sz w:val="24"/>
          <w:szCs w:val="24"/>
        </w:rPr>
        <w:t>.</w:t>
      </w:r>
      <w:r w:rsidR="005D2C80">
        <w:rPr>
          <w:rFonts w:ascii="Times New Roman" w:hAnsi="Times New Roman"/>
          <w:sz w:val="24"/>
          <w:szCs w:val="24"/>
        </w:rPr>
        <w:t>09</w:t>
      </w:r>
      <w:r w:rsidRPr="00D6615F">
        <w:rPr>
          <w:rFonts w:ascii="Times New Roman" w:hAnsi="Times New Roman"/>
          <w:sz w:val="24"/>
          <w:szCs w:val="24"/>
        </w:rPr>
        <w:t>.2022</w:t>
      </w:r>
      <w:proofErr w:type="gramEnd"/>
      <w:r w:rsidRPr="00D6615F">
        <w:rPr>
          <w:rFonts w:ascii="Times New Roman" w:hAnsi="Times New Roman"/>
          <w:sz w:val="24"/>
          <w:szCs w:val="24"/>
        </w:rPr>
        <w:t xml:space="preserve"> №  ____</w:t>
      </w:r>
    </w:p>
    <w:p w14:paraId="38A84704" w14:textId="77777777"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14:paraId="2AB946B0" w14:textId="77777777"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D98670" w14:textId="77777777" w:rsidR="00CD1EA3" w:rsidRPr="00D6615F" w:rsidRDefault="00CD1EA3" w:rsidP="005D2C8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  <w:r w:rsidR="005D2C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D6615F">
        <w:rPr>
          <w:rFonts w:ascii="Times New Roman" w:hAnsi="Times New Roman"/>
          <w:b/>
          <w:color w:val="000000"/>
          <w:sz w:val="24"/>
          <w:szCs w:val="24"/>
        </w:rPr>
        <w:t>предоставления  муниципальной</w:t>
      </w:r>
      <w:proofErr w:type="gramEnd"/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 услуги </w:t>
      </w:r>
    </w:p>
    <w:p w14:paraId="54072884" w14:textId="77777777"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31AA21C7" w14:textId="77777777"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66DE9041" w14:textId="77777777"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350F9F7" w14:textId="77777777"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14:paraId="54921EDE" w14:textId="77777777"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4B715F4" w14:textId="77777777"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14:paraId="18F949F8" w14:textId="77777777" w:rsidR="002E3001" w:rsidRPr="002E3001" w:rsidRDefault="002E3001" w:rsidP="002E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E3001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Pr="002E3001">
        <w:rPr>
          <w:rFonts w:ascii="Times New Roman" w:hAnsi="Times New Roman"/>
          <w:sz w:val="24"/>
          <w:szCs w:val="24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proofErr w:type="gramStart"/>
      <w:r w:rsidRPr="002E3001">
        <w:rPr>
          <w:rFonts w:ascii="Times New Roman" w:hAnsi="Times New Roman"/>
          <w:sz w:val="24"/>
          <w:szCs w:val="24"/>
        </w:rPr>
        <w:t>иные характеристики</w:t>
      </w:r>
      <w:proofErr w:type="gramEnd"/>
      <w:r w:rsidRPr="002E3001">
        <w:rPr>
          <w:rFonts w:ascii="Times New Roman" w:hAnsi="Times New Roman"/>
          <w:sz w:val="24"/>
          <w:szCs w:val="24"/>
        </w:rPr>
        <w:t xml:space="preserve"> которых неблагоприятны для застройки</w:t>
      </w:r>
      <w:r w:rsidRPr="002E3001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14:paraId="53A334D7" w14:textId="77777777"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372EF5CC" w14:textId="77777777"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14:paraId="1F9856D9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14:paraId="32487E1A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Администрации Сельского поселения «</w:t>
      </w:r>
      <w:r w:rsidR="005D2C80">
        <w:rPr>
          <w:rFonts w:ascii="Times New Roman" w:hAnsi="Times New Roman"/>
          <w:spacing w:val="1"/>
          <w:sz w:val="24"/>
          <w:szCs w:val="24"/>
        </w:rPr>
        <w:t>Колгуевский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14:paraId="221A78EC" w14:textId="77777777" w:rsidR="005D2C80" w:rsidRDefault="004857E7" w:rsidP="005D2C80">
      <w:pPr>
        <w:spacing w:after="0"/>
        <w:ind w:firstLine="709"/>
        <w:jc w:val="both"/>
        <w:rPr>
          <w:szCs w:val="28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hyperlink r:id="rId8" w:history="1">
        <w:r w:rsidR="005D2C80" w:rsidRPr="00FB5895">
          <w:rPr>
            <w:rStyle w:val="ae"/>
            <w:szCs w:val="28"/>
          </w:rPr>
          <w:t>http://</w:t>
        </w:r>
        <w:proofErr w:type="spellStart"/>
        <w:r w:rsidR="005D2C80" w:rsidRPr="00FB5895">
          <w:rPr>
            <w:rStyle w:val="ae"/>
            <w:szCs w:val="28"/>
            <w:lang w:val="en-US"/>
          </w:rPr>
          <w:t>kolgadm</w:t>
        </w:r>
        <w:proofErr w:type="spellEnd"/>
        <w:r w:rsidR="005D2C80" w:rsidRPr="00FB5895">
          <w:rPr>
            <w:rStyle w:val="ae"/>
            <w:szCs w:val="28"/>
          </w:rPr>
          <w:t>.</w:t>
        </w:r>
        <w:proofErr w:type="spellStart"/>
        <w:r w:rsidR="005D2C80" w:rsidRPr="00FB5895">
          <w:rPr>
            <w:rStyle w:val="ae"/>
            <w:szCs w:val="28"/>
          </w:rPr>
          <w:t>ru</w:t>
        </w:r>
        <w:proofErr w:type="spellEnd"/>
        <w:r w:rsidR="005D2C80" w:rsidRPr="00FB5895">
          <w:rPr>
            <w:rStyle w:val="ae"/>
            <w:szCs w:val="28"/>
          </w:rPr>
          <w:t>/</w:t>
        </w:r>
      </w:hyperlink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14:paraId="6C9DC887" w14:textId="77777777" w:rsidR="005D2C80" w:rsidRDefault="004857E7" w:rsidP="005D2C80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9" w:history="1">
        <w:r w:rsidR="00E63C62" w:rsidRPr="001976E7">
          <w:rPr>
            <w:rStyle w:val="ae"/>
            <w:szCs w:val="28"/>
          </w:rPr>
          <w:t>http://</w:t>
        </w:r>
        <w:proofErr w:type="spellStart"/>
        <w:r w:rsidR="00E63C62" w:rsidRPr="001976E7">
          <w:rPr>
            <w:rStyle w:val="ae"/>
            <w:szCs w:val="28"/>
            <w:lang w:val="en-US"/>
          </w:rPr>
          <w:t>uslugi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  <w:lang w:val="en-US"/>
          </w:rPr>
          <w:t>adm</w:t>
        </w:r>
        <w:proofErr w:type="spellEnd"/>
        <w:r w:rsidR="00E63C62" w:rsidRPr="001976E7">
          <w:rPr>
            <w:rStyle w:val="ae"/>
            <w:szCs w:val="28"/>
          </w:rPr>
          <w:t>-</w:t>
        </w:r>
        <w:proofErr w:type="spellStart"/>
        <w:r w:rsidR="00E63C62" w:rsidRPr="001976E7">
          <w:rPr>
            <w:rStyle w:val="ae"/>
            <w:szCs w:val="28"/>
            <w:lang w:val="en-US"/>
          </w:rPr>
          <w:t>nao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</w:rPr>
          <w:t>ru</w:t>
        </w:r>
        <w:proofErr w:type="spellEnd"/>
        <w:r w:rsidR="00E63C62" w:rsidRPr="001976E7">
          <w:rPr>
            <w:rStyle w:val="ae"/>
            <w:szCs w:val="28"/>
          </w:rPr>
          <w:t>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14:paraId="7C22D83A" w14:textId="77777777" w:rsidR="004857E7" w:rsidRPr="00CD1EA3" w:rsidRDefault="004857E7" w:rsidP="005D2C80">
      <w:pPr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CD1EA3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14:paraId="5FCE2C91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14:paraId="0390AE7D" w14:textId="77777777"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14:paraId="6082B5E5" w14:textId="77777777"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14:paraId="1188ECC8" w14:textId="77777777"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14:paraId="4CF07F49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14:paraId="414FEA10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14:paraId="31D339C9" w14:textId="77777777"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F5CA2EC" w14:textId="77777777"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14:paraId="6FE2F579" w14:textId="77777777"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70F01692" w14:textId="77777777"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14:paraId="459EC35E" w14:textId="77777777"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14:paraId="76B9CF60" w14:textId="77777777"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14:paraId="51559B19" w14:textId="77777777"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2BE66C" w14:textId="77777777"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1B339CFF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61A9B5C" w14:textId="77777777"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65C6DF27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96BC6FE" w14:textId="77777777"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14:paraId="56BDC05C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14:paraId="48896B34" w14:textId="77777777"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14:paraId="5AE2854D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F20CBE4" w14:textId="77777777"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A675BC" w:rsidRPr="00A675BC">
        <w:rPr>
          <w:rFonts w:ascii="Times New Roman" w:hAnsi="Times New Roman"/>
          <w:spacing w:val="1"/>
          <w:sz w:val="24"/>
          <w:szCs w:val="24"/>
        </w:rPr>
        <w:t>Колгуевский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14:paraId="683AB966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14:paraId="2FE77A83" w14:textId="77777777"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14:paraId="5E53C21D" w14:textId="77777777"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E4ABA29" w14:textId="77777777"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23D498C1" w14:textId="77777777"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2DF4E022" w14:textId="77777777"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26473EC9" w14:textId="77777777"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164074F9" w14:textId="77777777"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14:paraId="41D420AA" w14:textId="77777777"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14:paraId="01F5FA0B" w14:textId="77777777"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14:paraId="54863B22" w14:textId="77777777"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14:paraId="3C97579A" w14:textId="77777777"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14:paraId="15088E08" w14:textId="77777777"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14:paraId="043D8FA4" w14:textId="77777777"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14:paraId="48BC4C09" w14:textId="77777777"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14:paraId="69A40130" w14:textId="77777777" w:rsidR="002E3001" w:rsidRPr="002E3001" w:rsidRDefault="002E3001" w:rsidP="002E300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</w:t>
      </w:r>
      <w:r w:rsidRPr="002E3001">
        <w:rPr>
          <w:rFonts w:ascii="Times New Roman" w:hAnsi="Times New Roman"/>
          <w:sz w:val="24"/>
          <w:szCs w:val="24"/>
          <w:lang w:bidi="ru-RU"/>
        </w:rPr>
        <w:t xml:space="preserve">в пункте </w:t>
      </w:r>
      <w:r w:rsidRPr="002E3001">
        <w:rPr>
          <w:rFonts w:ascii="Times New Roman" w:hAnsi="Times New Roman"/>
          <w:iCs/>
          <w:sz w:val="24"/>
          <w:szCs w:val="24"/>
          <w:lang w:bidi="ru-RU"/>
        </w:rPr>
        <w:t>2.4.</w:t>
      </w:r>
      <w:r w:rsidRPr="002E3001">
        <w:rPr>
          <w:rFonts w:ascii="Times New Roman" w:hAnsi="Times New Roman"/>
          <w:sz w:val="24"/>
          <w:szCs w:val="24"/>
          <w:lang w:bidi="ru-RU"/>
        </w:rPr>
        <w:t xml:space="preserve"> настоящего Административного регламента. </w:t>
      </w:r>
    </w:p>
    <w:p w14:paraId="53CE8340" w14:textId="77777777" w:rsidR="002E3001" w:rsidRPr="002E3001" w:rsidRDefault="002E3001" w:rsidP="002E300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E3001">
        <w:rPr>
          <w:rFonts w:ascii="Times New Roman" w:hAnsi="Times New Roman"/>
          <w:sz w:val="24"/>
          <w:szCs w:val="24"/>
        </w:rPr>
        <w:t>2.5.3. Приостановление срока предоставления муниципальной услуги не предусмотрено.</w:t>
      </w:r>
    </w:p>
    <w:p w14:paraId="60EFBDA0" w14:textId="77777777" w:rsidR="00A07212" w:rsidRPr="00CD1EA3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684A7E9C" w14:textId="77777777" w:rsidR="005D6BE2" w:rsidRPr="00CD1EA3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4</w:t>
      </w:r>
      <w:r w:rsidR="00D10F43" w:rsidRPr="00CD1EA3">
        <w:rPr>
          <w:rFonts w:ascii="Times New Roman" w:hAnsi="Times New Roman"/>
          <w:sz w:val="24"/>
          <w:szCs w:val="24"/>
        </w:rPr>
        <w:t xml:space="preserve">. </w:t>
      </w:r>
      <w:r w:rsidR="007A70FA" w:rsidRPr="00CD1EA3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7A70FA" w:rsidRPr="00CD1EA3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CD1EA3">
        <w:rPr>
          <w:rFonts w:ascii="Times New Roman" w:hAnsi="Times New Roman"/>
          <w:sz w:val="24"/>
          <w:szCs w:val="24"/>
        </w:rPr>
        <w:t>не предусмотрено</w:t>
      </w:r>
      <w:r w:rsidR="00BB7B4A" w:rsidRPr="00CD1EA3">
        <w:rPr>
          <w:rFonts w:ascii="Times New Roman" w:hAnsi="Times New Roman"/>
          <w:sz w:val="24"/>
          <w:szCs w:val="24"/>
        </w:rPr>
        <w:t>.</w:t>
      </w:r>
    </w:p>
    <w:p w14:paraId="0CE81E90" w14:textId="77777777"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5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3FE91F67" w14:textId="77777777"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6D6688E2" w14:textId="77777777"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119E3779" w14:textId="77777777"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14:paraId="7DC2C9B0" w14:textId="77777777"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14:paraId="34C04FA3" w14:textId="77777777"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14:paraId="50BBECDE" w14:textId="77777777"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14:paraId="547AD385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7116B1D" w14:textId="77777777"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14:paraId="4246EA30" w14:textId="77777777"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14:paraId="3593052F" w14:textId="77777777"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643ABC6E" w14:textId="77777777"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14:paraId="3C5BB86E" w14:textId="77777777"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14:paraId="25BF2017" w14:textId="77777777"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14:paraId="303EDAD0" w14:textId="77777777"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14:paraId="765D29D6" w14:textId="77777777"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F1AF37F" w14:textId="77777777"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14:paraId="77FC399B" w14:textId="77777777"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23AF3DC" w14:textId="77777777"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14:paraId="4AA9FED6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76A22F41" w14:textId="77777777"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46FBD6CF" w14:textId="77777777"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14:paraId="466CA954" w14:textId="77777777"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14:paraId="51A8C518" w14:textId="77777777"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14:paraId="529E11CB" w14:textId="77777777"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51D7E0D" w14:textId="77777777"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14:paraId="27798261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7B8B8BEA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14:paraId="3383978E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5A59ECB0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46DA0E6E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36685A6B" w14:textId="4F366EFF" w:rsidR="00FA2C5D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</w:t>
      </w:r>
      <w:r w:rsidR="00DE6332">
        <w:rPr>
          <w:rFonts w:ascii="Times New Roman" w:hAnsi="Times New Roman"/>
          <w:sz w:val="24"/>
          <w:szCs w:val="24"/>
        </w:rPr>
        <w:t>добства;</w:t>
      </w:r>
    </w:p>
    <w:p w14:paraId="7C97D08B" w14:textId="77777777" w:rsidR="002E3001" w:rsidRPr="00DE6332" w:rsidRDefault="002E3001" w:rsidP="002E3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6332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DE6332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DE6332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E5ADE80" w14:textId="77777777" w:rsidR="002E3001" w:rsidRPr="00CD1EA3" w:rsidRDefault="002E3001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5C618726" w14:textId="77777777"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248A9333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733DCF8F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5509E75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14:paraId="20DBAB93" w14:textId="77777777"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2651DB4E" w14:textId="77777777"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2D56FBF4" w14:textId="77777777"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7D0C9774" w14:textId="77777777"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671B38D8" w14:textId="77777777"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A60B27A" w14:textId="77777777"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0AABBD67" w14:textId="77777777"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798DCC0A" w14:textId="77777777"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FD9A19B" w14:textId="77777777"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B198874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14:paraId="4D94BF7A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5E82968B" w14:textId="77777777"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14:paraId="52D62990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7D0555B2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14:paraId="50B58C71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FD9B1C7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14:paraId="3D85FA42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14:paraId="57DE7D15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14:paraId="0D7176EF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54EC5C4E" w14:textId="77777777"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14:paraId="0A9DFFFF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A727D13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45353EE2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6BA3D0B" w14:textId="77777777"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14:paraId="51C499C6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14:paraId="7E4C2568" w14:textId="77777777"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14:paraId="4A43F6E0" w14:textId="77777777"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14:paraId="2C62BF06" w14:textId="77777777"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14:paraId="6347263D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14:paraId="3B92E2EE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14:paraId="0D18861A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0DD4B6C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44A315A6" w14:textId="77777777"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14:paraId="3F82499D" w14:textId="77777777"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044ED5D8" w14:textId="77777777"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14:paraId="5F6E6FB9" w14:textId="77777777"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2AC0E526" w14:textId="77777777"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14:paraId="4523AD95" w14:textId="77777777"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04C7119D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63FB5766" w14:textId="77777777"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14:paraId="3C54DA11" w14:textId="77777777"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E3E9B3D" w14:textId="77777777"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62D63D90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5004A550" w14:textId="77777777"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14:paraId="5D46CC65" w14:textId="77777777"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14:paraId="001C32D6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54D6DDAF" w14:textId="77777777"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2036747" w14:textId="77777777"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79DFBD0" w14:textId="77777777"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02ED3448" w14:textId="77777777" w:rsidR="00DE6332" w:rsidRPr="00DE6332" w:rsidRDefault="00DE6332" w:rsidP="00DE6332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E6332">
        <w:rPr>
          <w:rFonts w:ascii="Times New Roman" w:hAnsi="Times New Roman"/>
          <w:sz w:val="24"/>
          <w:szCs w:val="24"/>
        </w:rPr>
        <w:t xml:space="preserve">2.12.2. При направлении заявления посредством почтового отправления в Уполномоченный орган, регистрация указанного заявления осуществляется в день </w:t>
      </w:r>
      <w:proofErr w:type="gramStart"/>
      <w:r w:rsidRPr="00DE6332">
        <w:rPr>
          <w:rFonts w:ascii="Times New Roman" w:hAnsi="Times New Roman"/>
          <w:sz w:val="24"/>
          <w:szCs w:val="24"/>
        </w:rPr>
        <w:t>поступления  заявления</w:t>
      </w:r>
      <w:proofErr w:type="gramEnd"/>
      <w:r w:rsidRPr="00DE6332">
        <w:rPr>
          <w:rFonts w:ascii="Times New Roman" w:hAnsi="Times New Roman"/>
          <w:sz w:val="24"/>
          <w:szCs w:val="24"/>
        </w:rPr>
        <w:t xml:space="preserve"> в Уполномоченный орган, в котором указываются регистрационный номер и дата подачи (поступления) заявления.</w:t>
      </w:r>
    </w:p>
    <w:p w14:paraId="46D7B214" w14:textId="77777777"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14:paraId="5BD78AAC" w14:textId="77777777"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6EFC76A" w14:textId="77777777"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14:paraId="67C23307" w14:textId="77777777"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202C87C2" w14:textId="77777777"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760ECC0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0C676256" w14:textId="77777777"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14:paraId="753435E3" w14:textId="77777777"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6F042B97" w14:textId="77777777"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E092FE0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117E6D22" w14:textId="77777777"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14:paraId="3A2D7324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CA6F1FC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2B9E3C72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7081AA77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59B41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14:paraId="6FD1E88C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2D33E31" w14:textId="77777777"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D05B70A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3F4BE149" w14:textId="77777777"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5D0E8183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108B702F" w14:textId="77777777"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505B7CA3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0C95094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26253607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14:paraId="7C967279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14:paraId="32B2742F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031FFC08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соблюдение сроков приема и рассмотрения документов; </w:t>
      </w:r>
    </w:p>
    <w:p w14:paraId="7D1460EC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11D72969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14:paraId="065C6C4D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14:paraId="22B38092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14:paraId="5B581629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14:paraId="5D571AC7" w14:textId="77777777"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71AB361B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5047A6A3" w14:textId="77777777"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7D0ACBB" w14:textId="77777777"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B7F62E4" w14:textId="77777777"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14:paraId="7101A050" w14:textId="77777777"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667014F2" w14:textId="77777777"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14:paraId="74E079BA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14:paraId="62AAD166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E302792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14:paraId="286AECFF" w14:textId="77777777"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14:paraId="2912CE20" w14:textId="77777777"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17A7325" w14:textId="77777777"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14:paraId="61A04441" w14:textId="77777777"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14:paraId="5C676E71" w14:textId="77777777"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0704D66C" w14:textId="77777777"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FA299E4" w14:textId="77777777"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14:paraId="7BF6A38E" w14:textId="77777777"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D75B9" w14:textId="77777777"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14:paraId="13CA0CDB" w14:textId="77777777"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9187F" w:rsidRPr="00CD1EA3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14:paraId="495BEE72" w14:textId="77777777"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D770CA" w14:textId="77777777"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20EEC5E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18EBD12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</w:t>
      </w:r>
      <w:r w:rsidRPr="00CD1EA3">
        <w:rPr>
          <w:rFonts w:ascii="Times New Roman" w:eastAsia="Calibri" w:hAnsi="Times New Roman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14:paraId="1BF83D2C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14:paraId="1D4F8E76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14:paraId="101917AB" w14:textId="77777777"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DADA395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14:paraId="79696843" w14:textId="77777777"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14:paraId="5BD1CA13" w14:textId="77777777"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1EEF" w14:textId="77777777"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14:paraId="75A97D1B" w14:textId="77777777"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2315D30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AD0AEF6" w14:textId="77777777"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72D4F9DE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6F82BD12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14:paraId="059C4C76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582DF427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5FC593A" w14:textId="77777777"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14:paraId="6CF7F6D6" w14:textId="77777777"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557D0" w14:textId="77777777"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14:paraId="50C6D24E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67ECB08" w14:textId="77777777"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93FE3CB" w14:textId="77777777"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312E68C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14:paraId="27234FD1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10B9DF4B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14:paraId="45B7F5F8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3D640E00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4279E6D9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14:paraId="5999EC4C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010AF4CF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14:paraId="1C5E4A78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14:paraId="685BA9F2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1F9391C7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7B4C4DD1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3952328D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14:paraId="216A2D28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14:paraId="01531A85" w14:textId="77777777"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C2D22A0" w14:textId="77777777"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14:paraId="1A964AD1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lastRenderedPageBreak/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14:paraId="12C0E827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14:paraId="0D96EACD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71BA6AA6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9A5AA4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179414A1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14:paraId="26E8302B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14:paraId="27FCC898" w14:textId="77777777" w:rsidR="00DE6332" w:rsidRPr="00DE6332" w:rsidRDefault="00DE6332" w:rsidP="00DE6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332">
        <w:rPr>
          <w:rFonts w:ascii="Times New Roman" w:hAnsi="Times New Roman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1" w:history="1">
        <w:r w:rsidRPr="00DE633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DE6332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2" w:history="1">
        <w:r w:rsidRPr="00DE6332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DE6332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E1537F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694CDCEA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44C3FC89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14:paraId="2DBBF374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14:paraId="7D248056" w14:textId="77777777" w:rsidR="00DE6332" w:rsidRPr="00DE6332" w:rsidRDefault="00DE6332" w:rsidP="00DE63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E6332">
        <w:rPr>
          <w:rFonts w:ascii="Times New Roman" w:hAnsi="Times New Roman"/>
          <w:sz w:val="24"/>
          <w:szCs w:val="24"/>
        </w:rPr>
        <w:t xml:space="preserve">Мотивированный ответ о результатах рассмотрения жалобы направляется заявителю не позднее дня, следующего за днем принятия решения, указанного в </w:t>
      </w:r>
      <w:hyperlink r:id="rId13" w:history="1">
        <w:r w:rsidRPr="00DE6332">
          <w:rPr>
            <w:rFonts w:ascii="Times New Roman" w:hAnsi="Times New Roman"/>
            <w:sz w:val="24"/>
            <w:szCs w:val="24"/>
          </w:rPr>
          <w:t>части 7</w:t>
        </w:r>
      </w:hyperlink>
      <w:r w:rsidRPr="00DE6332">
        <w:rPr>
          <w:rFonts w:ascii="Times New Roman" w:hAnsi="Times New Roman"/>
          <w:sz w:val="24"/>
          <w:szCs w:val="24"/>
        </w:rPr>
        <w:t xml:space="preserve"> статьи 11.2 Федерального закона № 210-ФЗ.</w:t>
      </w:r>
    </w:p>
    <w:p w14:paraId="69A68BD4" w14:textId="77777777" w:rsidR="003378CE" w:rsidRPr="00CD1EA3" w:rsidRDefault="003378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br w:type="page"/>
      </w:r>
    </w:p>
    <w:p w14:paraId="354F2F77" w14:textId="77777777" w:rsidR="006A3D18" w:rsidRPr="00CD1EA3" w:rsidRDefault="006A3D18" w:rsidP="00A675BC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14:paraId="39DCADD7" w14:textId="77777777" w:rsidR="006A3D18" w:rsidRPr="00CD1EA3" w:rsidRDefault="006A3D18" w:rsidP="00A675BC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205E121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169A8888" w14:textId="77777777"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14:paraId="41747F34" w14:textId="77777777" w:rsidR="00FF4717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D4124">
        <w:rPr>
          <w:rFonts w:ascii="Times New Roman" w:hAnsi="Times New Roman"/>
          <w:sz w:val="24"/>
          <w:szCs w:val="24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14:paraId="2D40D7C4" w14:textId="77777777"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14:paraId="2BA246EE" w14:textId="77777777"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14:paraId="0B87F24E" w14:textId="77777777"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14:paraId="796745A4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14:paraId="09E7A456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16981F2F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F0FA6E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14:paraId="0BC43C2F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024591F9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DA817" w14:textId="77777777"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14:paraId="3B2661C2" w14:textId="77777777"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81336E" w14:textId="77777777"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EE8A3" w14:textId="77777777"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14:paraId="404FA1B6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B9D8E" w14:textId="77777777"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14:paraId="54D833A4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__</w:t>
      </w:r>
    </w:p>
    <w:p w14:paraId="0541F95E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</w:t>
      </w:r>
      <w:r w:rsidRPr="00CD1EA3">
        <w:rPr>
          <w:rFonts w:ascii="Times New Roman" w:hAnsi="Times New Roman"/>
          <w:sz w:val="24"/>
          <w:szCs w:val="24"/>
        </w:rPr>
        <w:t>_</w:t>
      </w:r>
    </w:p>
    <w:p w14:paraId="4F083602" w14:textId="77777777"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CC0AC" w14:textId="77777777"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14:paraId="49484713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  <w:r w:rsidR="003D4124">
        <w:rPr>
          <w:rFonts w:ascii="Times New Roman" w:hAnsi="Times New Roman"/>
          <w:sz w:val="24"/>
          <w:szCs w:val="24"/>
        </w:rPr>
        <w:t>____________</w:t>
      </w:r>
    </w:p>
    <w:p w14:paraId="74DB6D67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3D4124">
        <w:rPr>
          <w:rFonts w:ascii="Times New Roman" w:hAnsi="Times New Roman"/>
          <w:sz w:val="24"/>
          <w:szCs w:val="24"/>
        </w:rPr>
        <w:t>________________________</w:t>
      </w:r>
    </w:p>
    <w:p w14:paraId="21010FE4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B60E4" w14:textId="77777777"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5550D41B" w14:textId="77777777"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18E60260" w14:textId="77777777"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5EC4C" w14:textId="77777777"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</w:t>
      </w:r>
    </w:p>
    <w:p w14:paraId="57770E21" w14:textId="77777777"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14:paraId="1CEE5557" w14:textId="7777777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5DEC2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78F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16AD0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6C6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B7AA7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CFF1B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38F9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84F4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14:paraId="0979CD0B" w14:textId="7777777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E4CB621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FF413C9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1A7F357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32F2AF9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390482F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12DEF9E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7A4E513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98FB75A" w14:textId="77777777"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BCE34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E26500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14:paraId="0B498F1D" w14:textId="77777777"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14:paraId="20040468" w14:textId="77777777"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14:paraId="5529DE73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4247C55B" w14:textId="77777777"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566B1D42" w14:textId="77777777"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14:paraId="664E47B6" w14:textId="77777777"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422100B" w14:textId="77777777"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3D4124">
        <w:rPr>
          <w:rFonts w:ascii="Times New Roman" w:hAnsi="Times New Roman"/>
          <w:b/>
          <w:spacing w:val="-4"/>
          <w:sz w:val="24"/>
          <w:szCs w:val="24"/>
        </w:rPr>
        <w:t>Колгуевский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09CE6AAA" w14:textId="77777777"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4EDEA81D" w14:textId="77777777"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EE44EC1" w14:textId="77777777"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27AE235F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E8FC482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4C7296A1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63096B70" w14:textId="77777777"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7B6B966E" w14:textId="77777777"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76E5A1" w14:textId="77777777"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395C07">
        <w:rPr>
          <w:rFonts w:ascii="Times New Roman" w:hAnsi="Times New Roman"/>
          <w:spacing w:val="-4"/>
          <w:sz w:val="24"/>
          <w:szCs w:val="24"/>
        </w:rPr>
        <w:t>муниципального образования «Колгуевский сельсовет» Ненецкого автономного округа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, утвержденными </w:t>
      </w:r>
      <w:r w:rsidR="00395C07">
        <w:rPr>
          <w:rFonts w:ascii="Times New Roman" w:hAnsi="Times New Roman"/>
          <w:spacing w:val="-4"/>
          <w:sz w:val="24"/>
          <w:szCs w:val="24"/>
        </w:rPr>
        <w:t>решением Совета депутатов МО «Колгуевский сельсовет» НАО от 06.11.2020 № 4,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>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от</w:t>
      </w:r>
      <w:r w:rsidR="00DC0916">
        <w:rPr>
          <w:rFonts w:ascii="Times New Roman" w:hAnsi="Times New Roman"/>
          <w:spacing w:val="-4"/>
          <w:sz w:val="24"/>
          <w:szCs w:val="24"/>
        </w:rPr>
        <w:t xml:space="preserve"> 30.01.2020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г. № </w:t>
      </w:r>
      <w:r w:rsidR="00DC0916">
        <w:rPr>
          <w:rFonts w:ascii="Times New Roman" w:hAnsi="Times New Roman"/>
          <w:spacing w:val="-4"/>
          <w:sz w:val="24"/>
          <w:szCs w:val="24"/>
        </w:rPr>
        <w:t>1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14:paraId="11545271" w14:textId="77777777"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</w:t>
      </w:r>
      <w:r w:rsidR="00DC0916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14:paraId="6AEB83AD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14:paraId="682780C0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</w:t>
      </w:r>
      <w:r w:rsidR="00DC0916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 .</w:t>
      </w:r>
    </w:p>
    <w:p w14:paraId="4E833E29" w14:textId="77777777"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14:paraId="1BF480C4" w14:textId="77777777"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DFC98D4" w14:textId="77777777"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14:paraId="2E7FA448" w14:textId="77777777"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71CE1886" w14:textId="77777777"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0A8FB9A1" w14:textId="77777777" w:rsidR="000A6510" w:rsidRPr="00CD1EA3" w:rsidRDefault="000A65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</w:t>
      </w:r>
    </w:p>
    <w:p w14:paraId="46D10D29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5CF2B629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66431BAF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3789EBC8" w14:textId="77777777" w:rsidR="006A3D18" w:rsidRPr="00CD1EA3" w:rsidRDefault="00901CDD" w:rsidP="00DC0916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14:paraId="41271E04" w14:textId="77777777" w:rsidR="006A1158" w:rsidRPr="00CD1EA3" w:rsidRDefault="006A1158" w:rsidP="00DC0916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14B74870" w14:textId="77777777"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662A104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0C7F65D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DC0916">
        <w:rPr>
          <w:rFonts w:ascii="Times New Roman" w:hAnsi="Times New Roman"/>
          <w:b/>
          <w:spacing w:val="-4"/>
          <w:sz w:val="24"/>
          <w:szCs w:val="24"/>
        </w:rPr>
        <w:t>Колгуевский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32431472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527417E7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AC5E57D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2501CDD2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141A9DC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5F1E3C14" w14:textId="77777777"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F3BF55" w14:textId="77777777"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12FFE138" w14:textId="77777777"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6FE3CD" w14:textId="77777777"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8833418" w14:textId="77777777"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________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</w:t>
      </w:r>
    </w:p>
    <w:p w14:paraId="6C726A09" w14:textId="77777777"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7C5ADBFE" w14:textId="77777777"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__________________________</w:t>
      </w:r>
    </w:p>
    <w:p w14:paraId="44B6A1E0" w14:textId="77777777"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2D6CD8EE" w14:textId="77777777"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43CAF209" w14:textId="77777777"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5BB4195C" w14:textId="77777777"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73DD350" w14:textId="77777777"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с:</w:t>
      </w:r>
    </w:p>
    <w:p w14:paraId="09E06554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C0916">
        <w:rPr>
          <w:rFonts w:ascii="Times New Roman" w:hAnsi="Times New Roman"/>
          <w:sz w:val="24"/>
          <w:szCs w:val="24"/>
        </w:rPr>
        <w:t>____________</w:t>
      </w:r>
    </w:p>
    <w:p w14:paraId="009C0303" w14:textId="77777777"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7C2C461B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98A669B" w14:textId="77777777"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14:paraId="5D8F23CB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D1AA1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3844E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32877ACE" w14:textId="77777777" w:rsidR="006A1158" w:rsidRPr="00CD1EA3" w:rsidRDefault="006A1158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DC0916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14:paraId="127EFBD8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2C903A21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3412C15B" w14:textId="77777777" w:rsidR="00DC0916" w:rsidRDefault="00DC091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E9090D5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1B110DE1" w14:textId="77777777" w:rsidR="0095140E" w:rsidRPr="00CD1EA3" w:rsidRDefault="00C928F6" w:rsidP="00DC0916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14:paraId="784E23B0" w14:textId="77777777" w:rsidR="006A1158" w:rsidRPr="00CD1EA3" w:rsidRDefault="006A1158" w:rsidP="00DC0916">
      <w:pPr>
        <w:pStyle w:val="22"/>
        <w:shd w:val="clear" w:color="auto" w:fill="auto"/>
        <w:spacing w:before="0" w:after="600" w:line="322" w:lineRule="exact"/>
        <w:ind w:left="552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8BC048E" w14:textId="77777777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DC0916">
        <w:rPr>
          <w:rFonts w:ascii="Times New Roman" w:hAnsi="Times New Roman"/>
          <w:spacing w:val="-4"/>
          <w:sz w:val="24"/>
          <w:szCs w:val="24"/>
        </w:rPr>
        <w:t xml:space="preserve">Колгуевский </w:t>
      </w:r>
      <w:r w:rsidRPr="006A1158">
        <w:rPr>
          <w:rFonts w:ascii="Times New Roman" w:hAnsi="Times New Roman"/>
          <w:spacing w:val="-4"/>
          <w:sz w:val="24"/>
          <w:szCs w:val="24"/>
        </w:rPr>
        <w:t>сельсовет»</w:t>
      </w:r>
    </w:p>
    <w:p w14:paraId="1007B1E7" w14:textId="77777777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14:paraId="12409721" w14:textId="77777777"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14:paraId="52F286E8" w14:textId="77777777"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D2E5BC8" w14:textId="77777777"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683D7E8" w14:textId="77777777"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</w:p>
    <w:p w14:paraId="7AFEA75C" w14:textId="77777777"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14:paraId="16676A96" w14:textId="77777777"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–для юридических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14:paraId="1870C134" w14:textId="77777777"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38B0B105" w14:textId="77777777"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D83F171" w14:textId="77777777"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79D27A14" w14:textId="77777777"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14:paraId="1AA23F30" w14:textId="77777777"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5D5ED9E5" w14:textId="77777777"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14:paraId="1ADA0EA5" w14:textId="77777777"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3A708B5C" w14:textId="77777777"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</w:t>
      </w:r>
      <w:r w:rsidR="009251B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0A9F23D7" w14:textId="77777777"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162E934C" w14:textId="77777777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9251BE">
        <w:rPr>
          <w:rFonts w:ascii="Times New Roman" w:hAnsi="Times New Roman"/>
          <w:sz w:val="24"/>
          <w:szCs w:val="24"/>
        </w:rPr>
        <w:t>________________________</w:t>
      </w:r>
    </w:p>
    <w:p w14:paraId="13D59A30" w14:textId="77777777"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0488D32C" w14:textId="77777777"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019E726" w14:textId="77777777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с:_</w:t>
      </w:r>
      <w:proofErr w:type="gramEnd"/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9251BE">
        <w:rPr>
          <w:rFonts w:ascii="Times New Roman" w:hAnsi="Times New Roman"/>
          <w:sz w:val="24"/>
          <w:szCs w:val="24"/>
        </w:rPr>
        <w:t>____________</w:t>
      </w:r>
    </w:p>
    <w:p w14:paraId="4CC55E11" w14:textId="77777777"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14:paraId="4AB69408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14:paraId="5959D949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</w:p>
    <w:p w14:paraId="66F1B250" w14:textId="77777777"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1529D5F" w14:textId="77777777"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396C3E72" w14:textId="77777777"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14:paraId="08A47BB3" w14:textId="77777777"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14:paraId="292A452A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55AC2C81" w14:textId="77777777" w:rsidR="00A96BCC" w:rsidRPr="00CD1EA3" w:rsidRDefault="006A1158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9251BE">
        <w:rPr>
          <w:rFonts w:ascii="Times New Roman" w:hAnsi="Times New Roman"/>
          <w:color w:val="000000"/>
          <w:sz w:val="24"/>
          <w:szCs w:val="24"/>
          <w:lang w:bidi="ru-RU"/>
        </w:rPr>
        <w:t>Колгуевский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A96BCC"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14:paraId="49343F4F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4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14:paraId="746D897F" w14:textId="77777777" w:rsidR="00A96BCC" w:rsidRPr="00CD1EA3" w:rsidRDefault="00A96BCC" w:rsidP="009251BE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14:paraId="2940B823" w14:textId="77777777" w:rsidR="006A1158" w:rsidRPr="00CD1EA3" w:rsidRDefault="006A1158" w:rsidP="009251BE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32E4D8E1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060F221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358CEA" w14:textId="77777777"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14:paraId="7FCEE122" w14:textId="77777777" w:rsidTr="00B249DC">
        <w:trPr>
          <w:jc w:val="center"/>
        </w:trPr>
        <w:tc>
          <w:tcPr>
            <w:tcW w:w="2830" w:type="dxa"/>
          </w:tcPr>
          <w:p w14:paraId="0B6BDE4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443BFC06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4C405A08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5BCAB54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0A9A475B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14:paraId="5BB0359D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1205B3C9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14:paraId="0D1B94F4" w14:textId="77777777" w:rsidTr="00B249DC">
        <w:trPr>
          <w:jc w:val="center"/>
        </w:trPr>
        <w:tc>
          <w:tcPr>
            <w:tcW w:w="2830" w:type="dxa"/>
          </w:tcPr>
          <w:p w14:paraId="3E9FE19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69F457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37A7C2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D2BC805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3A53C1D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4FFE545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180B85E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14:paraId="37E3B680" w14:textId="77777777" w:rsidTr="006A5D08">
        <w:trPr>
          <w:jc w:val="center"/>
        </w:trPr>
        <w:tc>
          <w:tcPr>
            <w:tcW w:w="14561" w:type="dxa"/>
            <w:gridSpan w:val="7"/>
          </w:tcPr>
          <w:p w14:paraId="762E1F6B" w14:textId="77777777"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62783059" w14:textId="77777777"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3CEA35A5" w14:textId="77777777" w:rsidTr="00B249DC">
        <w:trPr>
          <w:jc w:val="center"/>
        </w:trPr>
        <w:tc>
          <w:tcPr>
            <w:tcW w:w="2830" w:type="dxa"/>
            <w:vMerge w:val="restart"/>
          </w:tcPr>
          <w:p w14:paraId="35DD231E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7F990ED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14:paraId="2DDB18E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49567ABB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5AF2F9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CC1EE5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6E1D08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1008CE97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D1EA3" w14:paraId="68B8C482" w14:textId="77777777" w:rsidTr="00B249DC">
        <w:trPr>
          <w:jc w:val="center"/>
        </w:trPr>
        <w:tc>
          <w:tcPr>
            <w:tcW w:w="2830" w:type="dxa"/>
            <w:vMerge/>
          </w:tcPr>
          <w:p w14:paraId="0018DD0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E4001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49E4C5E1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277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E310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BD9F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235E5A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1666AC7E" w14:textId="77777777" w:rsidTr="00B249DC">
        <w:trPr>
          <w:jc w:val="center"/>
        </w:trPr>
        <w:tc>
          <w:tcPr>
            <w:tcW w:w="2830" w:type="dxa"/>
            <w:vMerge/>
          </w:tcPr>
          <w:p w14:paraId="1357A4F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5F89BE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00340FD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0B8CB" w14:textId="77777777"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7BCE301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3017E39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F8397E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3644379A" w14:textId="77777777" w:rsidTr="006A5D08">
        <w:trPr>
          <w:jc w:val="center"/>
        </w:trPr>
        <w:tc>
          <w:tcPr>
            <w:tcW w:w="14561" w:type="dxa"/>
            <w:gridSpan w:val="7"/>
          </w:tcPr>
          <w:p w14:paraId="7BF42D1F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6173E5D0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7C8AA4AC" w14:textId="77777777" w:rsidTr="00B249DC">
        <w:trPr>
          <w:jc w:val="center"/>
        </w:trPr>
        <w:tc>
          <w:tcPr>
            <w:tcW w:w="2830" w:type="dxa"/>
          </w:tcPr>
          <w:p w14:paraId="7215DD0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BCCECFF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FACC6E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2587F8F" w14:textId="77777777"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8228EC1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0CB5B0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4470F2DD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14:paraId="3C21ECE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CD1EA3" w14:paraId="076AC5D3" w14:textId="77777777" w:rsidTr="00B249DC">
        <w:trPr>
          <w:jc w:val="center"/>
        </w:trPr>
        <w:tc>
          <w:tcPr>
            <w:tcW w:w="2830" w:type="dxa"/>
          </w:tcPr>
          <w:p w14:paraId="6DDC484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CCC38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874CFE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6458B8EB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ABAEDB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303E068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68D57B6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14:paraId="4F7AB7C9" w14:textId="77777777" w:rsidTr="006A5D08">
        <w:trPr>
          <w:jc w:val="center"/>
        </w:trPr>
        <w:tc>
          <w:tcPr>
            <w:tcW w:w="14561" w:type="dxa"/>
            <w:gridSpan w:val="7"/>
          </w:tcPr>
          <w:p w14:paraId="2633E7ED" w14:textId="77777777"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14:paraId="30553262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2205518B" w14:textId="77777777" w:rsidTr="00B249DC">
        <w:trPr>
          <w:jc w:val="center"/>
        </w:trPr>
        <w:tc>
          <w:tcPr>
            <w:tcW w:w="2830" w:type="dxa"/>
          </w:tcPr>
          <w:p w14:paraId="31E9803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5E8DB41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3130309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20C4105B" w14:textId="77777777"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1CB4393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902E73D" w14:textId="77777777"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орган)/</w:t>
            </w:r>
            <w:proofErr w:type="gramEnd"/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0F6DF23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07F206C5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ативного регламента</w:t>
            </w:r>
          </w:p>
        </w:tc>
        <w:tc>
          <w:tcPr>
            <w:tcW w:w="1949" w:type="dxa"/>
          </w:tcPr>
          <w:p w14:paraId="6AFA5E6C" w14:textId="77777777"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14:paraId="74FAE970" w14:textId="77777777" w:rsidTr="00B249DC">
        <w:trPr>
          <w:jc w:val="center"/>
        </w:trPr>
        <w:tc>
          <w:tcPr>
            <w:tcW w:w="2830" w:type="dxa"/>
          </w:tcPr>
          <w:p w14:paraId="41160229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45DAF5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191D8623" w14:textId="77777777"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FB027" w14:textId="77777777"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14:paraId="1B058DEE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F229B0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35FB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9CFF4C" w14:textId="77777777"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14:paraId="7B4557F0" w14:textId="77777777" w:rsidTr="006A5D08">
        <w:trPr>
          <w:jc w:val="center"/>
        </w:trPr>
        <w:tc>
          <w:tcPr>
            <w:tcW w:w="14561" w:type="dxa"/>
            <w:gridSpan w:val="7"/>
          </w:tcPr>
          <w:p w14:paraId="58DA5E01" w14:textId="77777777"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4C5530FE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2462985A" w14:textId="77777777" w:rsidTr="00B249DC">
        <w:trPr>
          <w:jc w:val="center"/>
        </w:trPr>
        <w:tc>
          <w:tcPr>
            <w:tcW w:w="2830" w:type="dxa"/>
            <w:vMerge w:val="restart"/>
          </w:tcPr>
          <w:p w14:paraId="2E4B7FF5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2178B7E4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14:paraId="2F337029" w14:textId="77777777"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14:paraId="63628F9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572A69C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112877F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588F30E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0854A0AF" w14:textId="77777777"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31A50FF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6F45359D" w14:textId="77777777" w:rsidTr="00B249DC">
        <w:trPr>
          <w:jc w:val="center"/>
        </w:trPr>
        <w:tc>
          <w:tcPr>
            <w:tcW w:w="2830" w:type="dxa"/>
            <w:vMerge/>
          </w:tcPr>
          <w:p w14:paraId="757B86D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FDCC4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72F500C6" w14:textId="77777777"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3C2BA74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BC8E9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B6AA6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1FB49F0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6CE15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4BCD3D1" w14:textId="77777777"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AF5C" w14:textId="77777777" w:rsidR="00E34CC7" w:rsidRDefault="00E34CC7" w:rsidP="00485885">
      <w:pPr>
        <w:spacing w:after="0" w:line="240" w:lineRule="auto"/>
      </w:pPr>
      <w:r>
        <w:separator/>
      </w:r>
    </w:p>
  </w:endnote>
  <w:endnote w:type="continuationSeparator" w:id="0">
    <w:p w14:paraId="57A0FE8E" w14:textId="77777777" w:rsidR="00E34CC7" w:rsidRDefault="00E34CC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2237" w14:textId="77777777" w:rsidR="00E34CC7" w:rsidRDefault="00E34CC7" w:rsidP="00485885">
      <w:pPr>
        <w:spacing w:after="0" w:line="240" w:lineRule="auto"/>
      </w:pPr>
      <w:r>
        <w:separator/>
      </w:r>
    </w:p>
  </w:footnote>
  <w:footnote w:type="continuationSeparator" w:id="0">
    <w:p w14:paraId="38AC6469" w14:textId="77777777" w:rsidR="00E34CC7" w:rsidRDefault="00E34CC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6F11D" w14:textId="77777777" w:rsidR="005D2C80" w:rsidRDefault="005D2C80">
    <w:pPr>
      <w:pStyle w:val="a3"/>
      <w:jc w:val="center"/>
    </w:pPr>
  </w:p>
  <w:p w14:paraId="7A2CA67F" w14:textId="77777777" w:rsidR="005D2C80" w:rsidRDefault="005D2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982073"/>
    <w:multiLevelType w:val="multilevel"/>
    <w:tmpl w:val="06262696"/>
    <w:numStyleLink w:val="Style1"/>
  </w:abstractNum>
  <w:abstractNum w:abstractNumId="3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646C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001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5C07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4124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2C80"/>
    <w:rsid w:val="005D3A4D"/>
    <w:rsid w:val="005D4582"/>
    <w:rsid w:val="005D60C5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0AE8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1BE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4939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675BC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916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E6332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4CC7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A07C1-4E65-47F8-A46C-5352F8DA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gadm.ru/" TargetMode="External"/><Relationship Id="rId13" Type="http://schemas.openxmlformats.org/officeDocument/2006/relationships/hyperlink" Target="consultantplus://offline/ref=9DC78C7DA722F0236A577A5FE23F35633273E1B065F5AF8E2F8FEA72088D9BB34236A60C60EC7A486A9151249EB70AD3DD09BCA3D070l1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adm-na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9615-3EAB-4622-802F-057A9DD5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7882</Words>
  <Characters>44934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Мария Витальевна</cp:lastModifiedBy>
  <cp:revision>4</cp:revision>
  <cp:lastPrinted>2021-08-05T14:00:00Z</cp:lastPrinted>
  <dcterms:created xsi:type="dcterms:W3CDTF">2022-08-18T12:30:00Z</dcterms:created>
  <dcterms:modified xsi:type="dcterms:W3CDTF">2022-08-19T13:10:00Z</dcterms:modified>
</cp:coreProperties>
</file>