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CC" w:rsidRPr="00010AEC" w:rsidRDefault="007D5ECC" w:rsidP="007D5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AEC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7D5ECC" w:rsidRPr="00010AEC" w:rsidRDefault="007D5ECC" w:rsidP="007D5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AEC">
        <w:rPr>
          <w:rFonts w:ascii="Times New Roman" w:hAnsi="Times New Roman"/>
          <w:b/>
          <w:sz w:val="24"/>
          <w:szCs w:val="24"/>
        </w:rPr>
        <w:t>«КОЛГУЕВСКИЙ СЕЛЬСОВЕТ» НЕНЕЦКОГО АВТОНОМНОГО ОКРУГА</w:t>
      </w:r>
    </w:p>
    <w:p w:rsidR="007D5ECC" w:rsidRPr="00010AEC" w:rsidRDefault="007D5ECC" w:rsidP="007D5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ECC" w:rsidRPr="00010AEC" w:rsidRDefault="007D5ECC" w:rsidP="007D5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AEC">
        <w:rPr>
          <w:rFonts w:ascii="Times New Roman" w:hAnsi="Times New Roman"/>
          <w:b/>
          <w:sz w:val="24"/>
          <w:szCs w:val="24"/>
        </w:rPr>
        <w:t>РАСПОРЯЖЕНИЕ</w:t>
      </w:r>
    </w:p>
    <w:p w:rsidR="007D5ECC" w:rsidRPr="00010AEC" w:rsidRDefault="007D5ECC" w:rsidP="007D5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ECC" w:rsidRPr="00010AEC" w:rsidRDefault="007D5ECC" w:rsidP="007D5E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AE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 сентября 2019</w:t>
      </w:r>
      <w:r w:rsidRPr="00010AEC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92</w:t>
      </w:r>
      <w:r w:rsidRPr="00010AEC">
        <w:rPr>
          <w:rFonts w:ascii="Times New Roman" w:hAnsi="Times New Roman"/>
          <w:sz w:val="24"/>
          <w:szCs w:val="24"/>
        </w:rPr>
        <w:t>-осн</w:t>
      </w:r>
    </w:p>
    <w:p w:rsidR="007D5ECC" w:rsidRPr="00010AEC" w:rsidRDefault="007D5ECC" w:rsidP="007D5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ECC" w:rsidRDefault="007D5ECC" w:rsidP="007D5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возложении совершения нотариальных действий на должностных лиц Администрации муниципального образования «Колгуевский сельсовет» </w:t>
      </w:r>
    </w:p>
    <w:p w:rsidR="007D5ECC" w:rsidRPr="008109D2" w:rsidRDefault="007D5ECC" w:rsidP="007D5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7D5ECC" w:rsidRPr="00010AEC" w:rsidRDefault="007D5ECC" w:rsidP="007D5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ECC" w:rsidRPr="00010AEC" w:rsidRDefault="007D5ECC" w:rsidP="007D5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ECC" w:rsidRDefault="007D5ECC" w:rsidP="007D5E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отсутствием на территории муниципального образования «Колгуевский сельсовет» Ненецкого автономного округа нотариуса, руководствуясь п.3 ч.1 ст.14.1 Федерального закона от 06.10.2003 № 131-ФЗ «Об общих приниципах организации местного самоуправления в Российской Федерации», ст.37 Основ законодательства Российской Федерации о нотариате от 11.02.1993 № 4462-1 (далее - Основы), п.п. 1, 2 Инструкции о поряддке совершения нотариальных действий главами местных администраций поселения и муниципальных районов и специально уполномоченными должностными лицами местного самоуправления поселения и муниципальных районов, утвержденной Приказом Минюста России от 27.12.2007 № 256, </w:t>
      </w:r>
    </w:p>
    <w:p w:rsidR="007D5ECC" w:rsidRDefault="007D5ECC" w:rsidP="007D5E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РАСПОРЯЖАЮСЬ:</w:t>
      </w:r>
    </w:p>
    <w:p w:rsidR="007D5ECC" w:rsidRDefault="007D5ECC" w:rsidP="007D5E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возложить совершение нотариальных действий, предусмотренных ст.37 Основ, на соледующих должностных лиц Администрации МО «Колгуевский сельсовет» Ненецкого автономного округа:</w:t>
      </w:r>
    </w:p>
    <w:p w:rsidR="007D5ECC" w:rsidRDefault="007D5ECC" w:rsidP="007D5E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Мария Витальевна – специалист Общего отдела.</w:t>
      </w:r>
    </w:p>
    <w:p w:rsidR="007D5ECC" w:rsidRDefault="007D5ECC" w:rsidP="007D5E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ECC" w:rsidRDefault="007D5ECC" w:rsidP="007D5E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ECC" w:rsidRDefault="007D5ECC" w:rsidP="007D5E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5ECC" w:rsidRDefault="007D5ECC" w:rsidP="007D5E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ECC" w:rsidRPr="00010AEC" w:rsidRDefault="007D5ECC" w:rsidP="007D5E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ECC" w:rsidRDefault="007D5ECC" w:rsidP="007D5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010AEC">
        <w:rPr>
          <w:rFonts w:ascii="Times New Roman" w:hAnsi="Times New Roman"/>
          <w:sz w:val="24"/>
          <w:szCs w:val="24"/>
        </w:rPr>
        <w:t>МО «Колгуевский сельсовет» НАО</w:t>
      </w:r>
      <w:r w:rsidRPr="00010AEC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10AE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Н.Я.Майков</w:t>
      </w:r>
    </w:p>
    <w:p w:rsidR="002A5651" w:rsidRDefault="002A5651">
      <w:bookmarkStart w:id="0" w:name="_GoBack"/>
      <w:bookmarkEnd w:id="0"/>
    </w:p>
    <w:sectPr w:rsidR="002A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41"/>
    <w:rsid w:val="002A5651"/>
    <w:rsid w:val="007D5ECC"/>
    <w:rsid w:val="00E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8784E-7FAC-4FD3-A561-D5E9540A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2</cp:revision>
  <dcterms:created xsi:type="dcterms:W3CDTF">2019-11-20T12:51:00Z</dcterms:created>
  <dcterms:modified xsi:type="dcterms:W3CDTF">2019-11-20T12:51:00Z</dcterms:modified>
</cp:coreProperties>
</file>