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EA" w:rsidRDefault="00C6788F">
      <w:pPr>
        <w:jc w:val="center"/>
        <w:rPr>
          <w:b/>
          <w:sz w:val="28"/>
        </w:rPr>
      </w:pPr>
      <w:r>
        <w:rPr>
          <w:b/>
          <w:sz w:val="28"/>
        </w:rPr>
        <w:t>ПРОТОКОЛ</w:t>
      </w:r>
    </w:p>
    <w:p w:rsidR="00CE2BEA" w:rsidRDefault="00C6788F">
      <w:pPr>
        <w:jc w:val="center"/>
        <w:rPr>
          <w:b/>
          <w:sz w:val="28"/>
        </w:rPr>
      </w:pPr>
      <w:r>
        <w:rPr>
          <w:b/>
          <w:sz w:val="28"/>
        </w:rPr>
        <w:t>проведения публичных слушаний в Сельском поселении «</w:t>
      </w:r>
      <w:proofErr w:type="spellStart"/>
      <w:r>
        <w:rPr>
          <w:b/>
          <w:sz w:val="28"/>
        </w:rPr>
        <w:t>Колгуевский</w:t>
      </w:r>
      <w:proofErr w:type="spellEnd"/>
      <w:r>
        <w:rPr>
          <w:b/>
          <w:sz w:val="28"/>
        </w:rPr>
        <w:t xml:space="preserve"> сельсовет» Заполярного района Ненецкого автономного округа</w:t>
      </w:r>
    </w:p>
    <w:p w:rsidR="00CE2BEA" w:rsidRDefault="00CE2BEA">
      <w:pPr>
        <w:jc w:val="center"/>
        <w:rPr>
          <w:b/>
          <w:sz w:val="28"/>
        </w:rPr>
      </w:pPr>
    </w:p>
    <w:p w:rsidR="00CE2BEA" w:rsidRDefault="00C6788F">
      <w:r>
        <w:t xml:space="preserve">п. </w:t>
      </w:r>
      <w:proofErr w:type="spellStart"/>
      <w:r>
        <w:t>Бугрино</w:t>
      </w:r>
      <w:proofErr w:type="spellEnd"/>
      <w:r>
        <w:t xml:space="preserve"> НАО                                                                                       20 апреля 2023</w:t>
      </w:r>
      <w:r>
        <w:t xml:space="preserve"> г</w:t>
      </w:r>
    </w:p>
    <w:p w:rsidR="00CE2BEA" w:rsidRDefault="00CE2BEA"/>
    <w:p w:rsidR="00CE2BEA" w:rsidRDefault="00CE2BEA"/>
    <w:p w:rsidR="00CE2BEA" w:rsidRDefault="00C6788F">
      <w:r>
        <w:t xml:space="preserve">Место слушаний – здание  Администрации СП, </w:t>
      </w:r>
      <w:proofErr w:type="spellStart"/>
      <w:r>
        <w:t>п</w:t>
      </w:r>
      <w:proofErr w:type="gramStart"/>
      <w:r>
        <w:t>.Б</w:t>
      </w:r>
      <w:proofErr w:type="gramEnd"/>
      <w:r>
        <w:t>угрино</w:t>
      </w:r>
      <w:proofErr w:type="spellEnd"/>
    </w:p>
    <w:p w:rsidR="00CE2BEA" w:rsidRDefault="00C6788F">
      <w:r>
        <w:t>Всего участников – 8 чел.</w:t>
      </w:r>
    </w:p>
    <w:p w:rsidR="00CE2BEA" w:rsidRDefault="00C6788F">
      <w:r>
        <w:t>Начало слушаний – 16 час. 00 мин.</w:t>
      </w:r>
    </w:p>
    <w:p w:rsidR="00CE2BEA" w:rsidRDefault="00C6788F">
      <w:r>
        <w:t>Окончание – 16  час. 40 мин.</w:t>
      </w:r>
    </w:p>
    <w:p w:rsidR="00CE2BEA" w:rsidRDefault="00CE2BEA"/>
    <w:p w:rsidR="00CE2BEA" w:rsidRDefault="00CE2BEA"/>
    <w:p w:rsidR="00CE2BEA" w:rsidRDefault="00C6788F">
      <w:pPr>
        <w:jc w:val="center"/>
        <w:rPr>
          <w:b/>
        </w:rPr>
      </w:pPr>
      <w:r>
        <w:rPr>
          <w:b/>
        </w:rPr>
        <w:t>ПОВЕСТКА ДНЯ</w:t>
      </w:r>
    </w:p>
    <w:p w:rsidR="00CE2BEA" w:rsidRDefault="00CE2BEA">
      <w:pPr>
        <w:jc w:val="center"/>
        <w:rPr>
          <w:b/>
        </w:rPr>
      </w:pPr>
    </w:p>
    <w:p w:rsidR="00CE2BEA" w:rsidRDefault="00C6788F">
      <w:pPr>
        <w:jc w:val="center"/>
      </w:pPr>
      <w:r>
        <w:t>Обсуждение проекта</w:t>
      </w:r>
      <w:r>
        <w:rPr>
          <w:b/>
        </w:rPr>
        <w:t xml:space="preserve"> отчета об исполнении бюджета за 2022</w:t>
      </w:r>
      <w:r>
        <w:rPr>
          <w:b/>
        </w:rPr>
        <w:t xml:space="preserve"> год Сельского поселения «</w:t>
      </w:r>
      <w:proofErr w:type="spellStart"/>
      <w:r>
        <w:rPr>
          <w:b/>
        </w:rPr>
        <w:t>Колгуевский</w:t>
      </w:r>
      <w:proofErr w:type="spellEnd"/>
      <w:r>
        <w:rPr>
          <w:b/>
        </w:rPr>
        <w:t xml:space="preserve"> сельс</w:t>
      </w:r>
      <w:r>
        <w:rPr>
          <w:b/>
        </w:rPr>
        <w:t>овет» Заполярного района Ненецкого автономного округа</w:t>
      </w:r>
      <w:r>
        <w:t xml:space="preserve"> </w:t>
      </w:r>
    </w:p>
    <w:p w:rsidR="00CE2BEA" w:rsidRDefault="00CE2BEA">
      <w:pPr>
        <w:ind w:left="720"/>
        <w:jc w:val="center"/>
      </w:pPr>
    </w:p>
    <w:p w:rsidR="00CE2BEA" w:rsidRDefault="00C6788F">
      <w:r>
        <w:t>Председатель слушаний: Майков Николай Яковлевич</w:t>
      </w:r>
    </w:p>
    <w:p w:rsidR="00CE2BEA" w:rsidRDefault="00C6788F">
      <w:r>
        <w:t xml:space="preserve">Секретарь слушаний: </w:t>
      </w:r>
      <w:proofErr w:type="spellStart"/>
      <w:r>
        <w:t>Ледкова</w:t>
      </w:r>
      <w:proofErr w:type="spellEnd"/>
      <w:r>
        <w:t xml:space="preserve"> Татьяна Ивановна</w:t>
      </w:r>
    </w:p>
    <w:p w:rsidR="00CE2BEA" w:rsidRDefault="00CE2BEA"/>
    <w:p w:rsidR="00CE2BEA" w:rsidRDefault="00C6788F">
      <w:pPr>
        <w:jc w:val="center"/>
        <w:rPr>
          <w:b/>
        </w:rPr>
      </w:pPr>
      <w:r>
        <w:rPr>
          <w:b/>
        </w:rPr>
        <w:t>ХОД СЛУШАНИЙ</w:t>
      </w:r>
    </w:p>
    <w:p w:rsidR="00CE2BEA" w:rsidRDefault="00CE2BEA">
      <w:pPr>
        <w:jc w:val="center"/>
      </w:pPr>
    </w:p>
    <w:p w:rsidR="00CE2BEA" w:rsidRDefault="00C6788F">
      <w:pPr>
        <w:jc w:val="both"/>
      </w:pPr>
      <w:r>
        <w:tab/>
        <w:t xml:space="preserve">Публичные слушания назначены постановлением Совета депутатов </w:t>
      </w:r>
      <w:r>
        <w:rPr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bCs/>
          <w:sz w:val="26"/>
          <w:szCs w:val="26"/>
          <w:lang w:eastAsia="en-US"/>
        </w:rPr>
        <w:t>Колгуевск</w:t>
      </w:r>
      <w:r>
        <w:rPr>
          <w:bCs/>
          <w:sz w:val="26"/>
          <w:szCs w:val="26"/>
          <w:lang w:eastAsia="en-US"/>
        </w:rPr>
        <w:t>ий</w:t>
      </w:r>
      <w:proofErr w:type="spellEnd"/>
      <w:r>
        <w:rPr>
          <w:bCs/>
          <w:sz w:val="26"/>
          <w:szCs w:val="26"/>
          <w:lang w:eastAsia="en-US"/>
        </w:rPr>
        <w:t xml:space="preserve"> сельсовет» ЗР НАО</w:t>
      </w:r>
      <w:r>
        <w:t xml:space="preserve"> от 05.04.2023</w:t>
      </w:r>
      <w:r>
        <w:t xml:space="preserve"> года № б/н «О назначении публичных слушаний по отчету об исполнении бюджета за 2022</w:t>
      </w:r>
      <w:r>
        <w:t xml:space="preserve"> год </w:t>
      </w:r>
      <w:r>
        <w:rPr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bCs/>
          <w:sz w:val="26"/>
          <w:szCs w:val="26"/>
          <w:lang w:eastAsia="en-US"/>
        </w:rPr>
        <w:t>Колгуевский</w:t>
      </w:r>
      <w:proofErr w:type="spellEnd"/>
      <w:r>
        <w:rPr>
          <w:bCs/>
          <w:sz w:val="26"/>
          <w:szCs w:val="26"/>
          <w:lang w:eastAsia="en-US"/>
        </w:rPr>
        <w:t xml:space="preserve"> сельсовет» ЗР НАО</w:t>
      </w:r>
      <w:r>
        <w:rPr>
          <w:b/>
        </w:rPr>
        <w:t>».</w:t>
      </w:r>
    </w:p>
    <w:p w:rsidR="00CE2BEA" w:rsidRDefault="00C6788F">
      <w:r>
        <w:t>Открыл слушания председатель Майков Н.Я., представил секретаря публичных слушани</w:t>
      </w:r>
      <w:r>
        <w:t>й.</w:t>
      </w:r>
    </w:p>
    <w:p w:rsidR="00CE2BEA" w:rsidRDefault="00C6788F">
      <w:pPr>
        <w:ind w:firstLine="708"/>
        <w:jc w:val="both"/>
      </w:pPr>
      <w:r>
        <w:t xml:space="preserve">Тема публичных слушаний: «Публичные слушания по проекту Решения Совета депутатов </w:t>
      </w:r>
      <w:r>
        <w:rPr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bCs/>
          <w:sz w:val="26"/>
          <w:szCs w:val="26"/>
          <w:lang w:eastAsia="en-US"/>
        </w:rPr>
        <w:t>Колгуевский</w:t>
      </w:r>
      <w:proofErr w:type="spellEnd"/>
      <w:r>
        <w:rPr>
          <w:bCs/>
          <w:sz w:val="26"/>
          <w:szCs w:val="26"/>
          <w:lang w:eastAsia="en-US"/>
        </w:rPr>
        <w:t xml:space="preserve"> сельсовет» ЗР НАО</w:t>
      </w:r>
      <w:r>
        <w:t xml:space="preserve"> «Об исполнении бюджета за 2022</w:t>
      </w:r>
      <w:r>
        <w:t xml:space="preserve"> год».</w:t>
      </w:r>
    </w:p>
    <w:p w:rsidR="00CE2BEA" w:rsidRDefault="00C6788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Информация о проведении публичных слушаний была размещена посредством объявлений на </w:t>
      </w:r>
      <w:r>
        <w:rPr>
          <w:rFonts w:eastAsia="Calibri"/>
          <w:lang w:eastAsia="en-US"/>
        </w:rPr>
        <w:t xml:space="preserve">стендах «Информация» в здании Администрации </w:t>
      </w:r>
      <w:r>
        <w:rPr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bCs/>
          <w:sz w:val="26"/>
          <w:szCs w:val="26"/>
          <w:lang w:eastAsia="en-US"/>
        </w:rPr>
        <w:t>Колгуевский</w:t>
      </w:r>
      <w:proofErr w:type="spellEnd"/>
      <w:r>
        <w:rPr>
          <w:bCs/>
          <w:sz w:val="26"/>
          <w:szCs w:val="26"/>
          <w:lang w:eastAsia="en-US"/>
        </w:rPr>
        <w:t xml:space="preserve"> сельсовет» ЗР НАО</w:t>
      </w:r>
      <w:r>
        <w:rPr>
          <w:rFonts w:eastAsia="Calibri"/>
          <w:lang w:eastAsia="en-US"/>
        </w:rPr>
        <w:t xml:space="preserve">, а также на официальном сайте </w:t>
      </w:r>
      <w:r>
        <w:rPr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bCs/>
          <w:sz w:val="26"/>
          <w:szCs w:val="26"/>
          <w:lang w:eastAsia="en-US"/>
        </w:rPr>
        <w:t>Колгуевский</w:t>
      </w:r>
      <w:proofErr w:type="spellEnd"/>
      <w:r>
        <w:rPr>
          <w:bCs/>
          <w:sz w:val="26"/>
          <w:szCs w:val="26"/>
          <w:lang w:eastAsia="en-US"/>
        </w:rPr>
        <w:t xml:space="preserve"> сельсовет» ЗР НАО</w:t>
      </w:r>
      <w:r>
        <w:rPr>
          <w:rFonts w:eastAsia="Calibri"/>
          <w:lang w:eastAsia="en-US"/>
        </w:rPr>
        <w:t xml:space="preserve">  </w:t>
      </w:r>
      <w:proofErr w:type="spellStart"/>
      <w:r>
        <w:rPr>
          <w:rFonts w:eastAsia="Calibri"/>
          <w:lang w:eastAsia="en-US"/>
        </w:rPr>
        <w:t>kolgadm</w:t>
      </w:r>
      <w:proofErr w:type="spellEnd"/>
      <w:r>
        <w:rPr>
          <w:rFonts w:eastAsia="Calibri"/>
          <w:b/>
          <w:lang w:eastAsia="en-US"/>
        </w:rPr>
        <w:t>.</w:t>
      </w:r>
      <w:proofErr w:type="spellStart"/>
      <w:r>
        <w:rPr>
          <w:rFonts w:eastAsia="Calibri"/>
          <w:b/>
          <w:lang w:val="en-US" w:eastAsia="en-US"/>
        </w:rPr>
        <w:t>ru</w:t>
      </w:r>
      <w:proofErr w:type="spellEnd"/>
      <w:r>
        <w:rPr>
          <w:rFonts w:eastAsia="Calibri"/>
          <w:lang w:eastAsia="en-US"/>
        </w:rPr>
        <w:t xml:space="preserve"> в сети Интернет,</w:t>
      </w:r>
    </w:p>
    <w:p w:rsidR="00CE2BEA" w:rsidRDefault="00C6788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Докладчик: </w:t>
      </w:r>
      <w:proofErr w:type="spellStart"/>
      <w:r>
        <w:rPr>
          <w:rFonts w:eastAsia="Calibri"/>
          <w:lang w:eastAsia="en-US"/>
        </w:rPr>
        <w:t>Ледкова</w:t>
      </w:r>
      <w:proofErr w:type="spellEnd"/>
      <w:r>
        <w:rPr>
          <w:rFonts w:eastAsia="Calibri"/>
          <w:lang w:eastAsia="en-US"/>
        </w:rPr>
        <w:t xml:space="preserve"> Татьяна Ивановна – Главный специ</w:t>
      </w:r>
      <w:r>
        <w:rPr>
          <w:rFonts w:eastAsia="Calibri"/>
          <w:lang w:eastAsia="en-US"/>
        </w:rPr>
        <w:t xml:space="preserve">алист администрации </w:t>
      </w:r>
      <w:r>
        <w:rPr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bCs/>
          <w:sz w:val="26"/>
          <w:szCs w:val="26"/>
          <w:lang w:eastAsia="en-US"/>
        </w:rPr>
        <w:t>Колгуевский</w:t>
      </w:r>
      <w:proofErr w:type="spellEnd"/>
      <w:r>
        <w:rPr>
          <w:bCs/>
          <w:sz w:val="26"/>
          <w:szCs w:val="26"/>
          <w:lang w:eastAsia="en-US"/>
        </w:rPr>
        <w:t xml:space="preserve"> сельсовет» ЗР НАО</w:t>
      </w:r>
      <w:r>
        <w:rPr>
          <w:rFonts w:eastAsia="Calibri"/>
          <w:lang w:eastAsia="en-US"/>
        </w:rPr>
        <w:t>.</w:t>
      </w:r>
    </w:p>
    <w:p w:rsidR="00CE2BEA" w:rsidRDefault="00C6788F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Предмет слушаний:</w:t>
      </w:r>
      <w:r>
        <w:rPr>
          <w:rFonts w:eastAsia="Calibri"/>
          <w:lang w:eastAsia="en-US"/>
        </w:rPr>
        <w:t xml:space="preserve"> Рассмотрение проекта Решения Совета депутатов </w:t>
      </w:r>
      <w:r>
        <w:rPr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bCs/>
          <w:sz w:val="26"/>
          <w:szCs w:val="26"/>
          <w:lang w:eastAsia="en-US"/>
        </w:rPr>
        <w:t>Колгуевский</w:t>
      </w:r>
      <w:proofErr w:type="spellEnd"/>
      <w:r>
        <w:rPr>
          <w:bCs/>
          <w:sz w:val="26"/>
          <w:szCs w:val="26"/>
          <w:lang w:eastAsia="en-US"/>
        </w:rPr>
        <w:t xml:space="preserve"> сельсовет» ЗР НАО </w:t>
      </w:r>
      <w:r>
        <w:rPr>
          <w:rFonts w:eastAsia="Calibri"/>
          <w:lang w:eastAsia="en-US"/>
        </w:rPr>
        <w:t>«Об исполнении бюджета за 2022</w:t>
      </w:r>
      <w:r>
        <w:rPr>
          <w:rFonts w:eastAsia="Calibri"/>
          <w:lang w:eastAsia="en-US"/>
        </w:rPr>
        <w:t xml:space="preserve"> год».</w:t>
      </w:r>
    </w:p>
    <w:p w:rsidR="00CE2BEA" w:rsidRDefault="00CE2BEA">
      <w:pPr>
        <w:rPr>
          <w:rFonts w:eastAsia="Calibri"/>
          <w:b/>
          <w:lang w:eastAsia="en-US"/>
        </w:rPr>
      </w:pPr>
    </w:p>
    <w:p w:rsidR="00CE2BEA" w:rsidRDefault="00C6788F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Повестка проведения публичных </w:t>
      </w:r>
      <w:r>
        <w:rPr>
          <w:rFonts w:eastAsia="Calibri"/>
          <w:b/>
          <w:lang w:eastAsia="en-US"/>
        </w:rPr>
        <w:t>слушаний:</w:t>
      </w:r>
    </w:p>
    <w:p w:rsidR="00CE2BEA" w:rsidRDefault="00CE2BEA">
      <w:pPr>
        <w:rPr>
          <w:rFonts w:eastAsia="Calibri"/>
          <w:lang w:eastAsia="en-US"/>
        </w:rPr>
      </w:pPr>
    </w:p>
    <w:tbl>
      <w:tblPr>
        <w:tblW w:w="4850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702"/>
        <w:gridCol w:w="6894"/>
        <w:gridCol w:w="1688"/>
      </w:tblGrid>
      <w:tr w:rsidR="00CE2BEA">
        <w:tc>
          <w:tcPr>
            <w:tcW w:w="6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CE2BEA" w:rsidRDefault="00C6788F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6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CE2BEA" w:rsidRDefault="00C6788F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Вопрос</w:t>
            </w:r>
          </w:p>
        </w:tc>
        <w:tc>
          <w:tcPr>
            <w:tcW w:w="16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CE2BEA" w:rsidRDefault="00C6788F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Докладчик</w:t>
            </w:r>
          </w:p>
        </w:tc>
      </w:tr>
      <w:tr w:rsidR="00CE2BEA">
        <w:tc>
          <w:tcPr>
            <w:tcW w:w="6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E2BEA" w:rsidRDefault="00C6788F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7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E2BEA" w:rsidRDefault="00C6788F">
            <w:pPr>
              <w:widowContro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Рассмотрение проекта Решения Совета депутатов </w:t>
            </w:r>
            <w:r>
              <w:rPr>
                <w:bCs/>
                <w:sz w:val="26"/>
                <w:szCs w:val="26"/>
                <w:lang w:eastAsia="en-US"/>
              </w:rPr>
              <w:t>Сельского поселения «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Колгуевский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сельсовет» ЗР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НАО</w:t>
            </w:r>
            <w:proofErr w:type="gramStart"/>
            <w:r>
              <w:rPr>
                <w:rFonts w:eastAsia="Calibri"/>
                <w:lang w:eastAsia="en-US"/>
              </w:rPr>
              <w:t>«О</w:t>
            </w:r>
            <w:proofErr w:type="gramEnd"/>
            <w:r>
              <w:rPr>
                <w:rFonts w:eastAsia="Calibri"/>
                <w:lang w:eastAsia="en-US"/>
              </w:rPr>
              <w:t>б</w:t>
            </w:r>
            <w:proofErr w:type="spellEnd"/>
            <w:r>
              <w:rPr>
                <w:rFonts w:eastAsia="Calibri"/>
                <w:lang w:eastAsia="en-US"/>
              </w:rPr>
              <w:t xml:space="preserve"> исполнении бюджета за 2022</w:t>
            </w:r>
            <w:r>
              <w:rPr>
                <w:rFonts w:eastAsia="Calibri"/>
                <w:lang w:eastAsia="en-US"/>
              </w:rPr>
              <w:t xml:space="preserve"> год»</w:t>
            </w:r>
          </w:p>
        </w:tc>
        <w:tc>
          <w:tcPr>
            <w:tcW w:w="16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E2BEA" w:rsidRDefault="00C6788F">
            <w:pPr>
              <w:widowControl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Ледкова</w:t>
            </w:r>
            <w:proofErr w:type="spellEnd"/>
            <w:r>
              <w:rPr>
                <w:rFonts w:eastAsia="Calibri"/>
                <w:lang w:eastAsia="en-US"/>
              </w:rPr>
              <w:t xml:space="preserve"> Т.И.</w:t>
            </w:r>
          </w:p>
        </w:tc>
      </w:tr>
    </w:tbl>
    <w:p w:rsidR="00CE2BEA" w:rsidRDefault="00CE2BEA">
      <w:pPr>
        <w:rPr>
          <w:rFonts w:eastAsia="Calibri"/>
          <w:lang w:eastAsia="en-US"/>
        </w:rPr>
      </w:pPr>
    </w:p>
    <w:p w:rsidR="00CE2BEA" w:rsidRDefault="00C6788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  Докладчик: Главный специалист администрации </w:t>
      </w:r>
      <w:r>
        <w:rPr>
          <w:bCs/>
          <w:sz w:val="26"/>
          <w:szCs w:val="26"/>
          <w:lang w:eastAsia="en-US"/>
        </w:rPr>
        <w:t xml:space="preserve">Сельского поселения </w:t>
      </w:r>
      <w:r>
        <w:rPr>
          <w:bCs/>
          <w:sz w:val="26"/>
          <w:szCs w:val="26"/>
          <w:lang w:eastAsia="en-US"/>
        </w:rPr>
        <w:t>«</w:t>
      </w:r>
      <w:proofErr w:type="spellStart"/>
      <w:r>
        <w:rPr>
          <w:bCs/>
          <w:sz w:val="26"/>
          <w:szCs w:val="26"/>
          <w:lang w:eastAsia="en-US"/>
        </w:rPr>
        <w:t>Колгуевский</w:t>
      </w:r>
      <w:proofErr w:type="spellEnd"/>
      <w:r>
        <w:rPr>
          <w:bCs/>
          <w:sz w:val="26"/>
          <w:szCs w:val="26"/>
          <w:lang w:eastAsia="en-US"/>
        </w:rPr>
        <w:t xml:space="preserve"> сельсовет» ЗР НАО</w:t>
      </w:r>
      <w:r>
        <w:rPr>
          <w:rFonts w:eastAsia="Calibri"/>
          <w:lang w:eastAsia="en-US"/>
        </w:rPr>
        <w:t xml:space="preserve"> ознакомила присутствующих с проектом «Об исполнении бюджета за 2022</w:t>
      </w:r>
      <w:r>
        <w:rPr>
          <w:rFonts w:eastAsia="Calibri"/>
          <w:lang w:eastAsia="en-US"/>
        </w:rPr>
        <w:t xml:space="preserve"> год».</w:t>
      </w:r>
    </w:p>
    <w:p w:rsidR="00CE2BEA" w:rsidRDefault="00CE2BEA">
      <w:pPr>
        <w:rPr>
          <w:rFonts w:eastAsia="Calibri"/>
          <w:lang w:eastAsia="en-US"/>
        </w:rPr>
      </w:pPr>
    </w:p>
    <w:p w:rsidR="00CE2BEA" w:rsidRDefault="00C6788F">
      <w:pPr>
        <w:jc w:val="both"/>
        <w:rPr>
          <w:rFonts w:eastAsia="Calibri"/>
          <w:lang w:eastAsia="en-US"/>
        </w:rPr>
      </w:pPr>
      <w:bookmarkStart w:id="0" w:name="_Toc332984016"/>
      <w:bookmarkStart w:id="1" w:name="_Toc332984095"/>
      <w:bookmarkStart w:id="2" w:name="_Toc361341406"/>
      <w:r>
        <w:rPr>
          <w:rFonts w:eastAsia="Calibri"/>
          <w:lang w:eastAsia="en-US"/>
        </w:rPr>
        <w:t xml:space="preserve">     </w:t>
      </w:r>
      <w:bookmarkEnd w:id="0"/>
      <w:bookmarkEnd w:id="1"/>
      <w:bookmarkEnd w:id="2"/>
      <w:r>
        <w:rPr>
          <w:rFonts w:eastAsia="Calibri"/>
          <w:lang w:eastAsia="en-US"/>
        </w:rPr>
        <w:t>В ходе проведения публичных слушаний предложений и замечаний высказано не было.</w:t>
      </w:r>
    </w:p>
    <w:p w:rsidR="00CE2BEA" w:rsidRDefault="00C6788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CE2BEA" w:rsidRDefault="00C6788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основании выше изложенного РЕШИЛИ:</w:t>
      </w:r>
    </w:p>
    <w:p w:rsidR="00CE2BEA" w:rsidRDefault="00C6788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>
        <w:rPr>
          <w:rFonts w:eastAsia="Calibri"/>
          <w:lang w:eastAsia="en-US"/>
        </w:rPr>
        <w:t xml:space="preserve">1. Публичные слушания по проекту Решения Совета депутатов </w:t>
      </w:r>
      <w:r>
        <w:rPr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bCs/>
          <w:sz w:val="26"/>
          <w:szCs w:val="26"/>
          <w:lang w:eastAsia="en-US"/>
        </w:rPr>
        <w:t>Колгуевский</w:t>
      </w:r>
      <w:proofErr w:type="spellEnd"/>
      <w:r>
        <w:rPr>
          <w:bCs/>
          <w:sz w:val="26"/>
          <w:szCs w:val="26"/>
          <w:lang w:eastAsia="en-US"/>
        </w:rPr>
        <w:t xml:space="preserve"> сельсовет» ЗР НАО</w:t>
      </w:r>
      <w:r>
        <w:rPr>
          <w:rFonts w:eastAsia="Calibri"/>
          <w:lang w:eastAsia="en-US"/>
        </w:rPr>
        <w:t xml:space="preserve"> «Об исполнении бюджета за 2022</w:t>
      </w:r>
      <w:r>
        <w:rPr>
          <w:rFonts w:eastAsia="Calibri"/>
          <w:lang w:eastAsia="en-US"/>
        </w:rPr>
        <w:t xml:space="preserve"> год» считать состоявшимися. </w:t>
      </w:r>
    </w:p>
    <w:p w:rsidR="00CE2BEA" w:rsidRDefault="00C6788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2. Одобрить проект Решения Совета депутатов </w:t>
      </w:r>
      <w:r>
        <w:rPr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bCs/>
          <w:sz w:val="26"/>
          <w:szCs w:val="26"/>
          <w:lang w:eastAsia="en-US"/>
        </w:rPr>
        <w:t>Колгуевский</w:t>
      </w:r>
      <w:proofErr w:type="spellEnd"/>
      <w:r>
        <w:rPr>
          <w:bCs/>
          <w:sz w:val="26"/>
          <w:szCs w:val="26"/>
          <w:lang w:eastAsia="en-US"/>
        </w:rPr>
        <w:t xml:space="preserve"> сельс</w:t>
      </w:r>
      <w:r>
        <w:rPr>
          <w:bCs/>
          <w:sz w:val="26"/>
          <w:szCs w:val="26"/>
          <w:lang w:eastAsia="en-US"/>
        </w:rPr>
        <w:t>овет» ЗР НАО</w:t>
      </w:r>
      <w:r>
        <w:rPr>
          <w:rFonts w:eastAsia="Calibri"/>
          <w:lang w:eastAsia="en-US"/>
        </w:rPr>
        <w:t xml:space="preserve">       «Об исполнении бюджета за 2022</w:t>
      </w:r>
      <w:r>
        <w:rPr>
          <w:rFonts w:eastAsia="Calibri"/>
          <w:lang w:eastAsia="en-US"/>
        </w:rPr>
        <w:t xml:space="preserve"> год ».                                                                                         </w:t>
      </w:r>
    </w:p>
    <w:p w:rsidR="00CE2BEA" w:rsidRDefault="00C6788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3. Опубликовать в информационном бюллетене </w:t>
      </w:r>
      <w:r>
        <w:rPr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bCs/>
          <w:sz w:val="26"/>
          <w:szCs w:val="26"/>
          <w:lang w:eastAsia="en-US"/>
        </w:rPr>
        <w:t>Колгуевский</w:t>
      </w:r>
      <w:proofErr w:type="spellEnd"/>
      <w:r>
        <w:rPr>
          <w:bCs/>
          <w:sz w:val="26"/>
          <w:szCs w:val="26"/>
          <w:lang w:eastAsia="en-US"/>
        </w:rPr>
        <w:t xml:space="preserve"> сельсовет» ЗР НАО</w:t>
      </w:r>
      <w:r>
        <w:rPr>
          <w:rFonts w:eastAsia="Calibri"/>
          <w:lang w:eastAsia="en-US"/>
        </w:rPr>
        <w:t xml:space="preserve">, разместить </w:t>
      </w:r>
      <w:r>
        <w:rPr>
          <w:rFonts w:eastAsia="Calibri"/>
          <w:lang w:eastAsia="en-US"/>
        </w:rPr>
        <w:t xml:space="preserve">на сайте </w:t>
      </w:r>
      <w:r>
        <w:rPr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bCs/>
          <w:sz w:val="26"/>
          <w:szCs w:val="26"/>
          <w:lang w:eastAsia="en-US"/>
        </w:rPr>
        <w:t>Колгуевский</w:t>
      </w:r>
      <w:proofErr w:type="spellEnd"/>
      <w:r>
        <w:rPr>
          <w:bCs/>
          <w:sz w:val="26"/>
          <w:szCs w:val="26"/>
          <w:lang w:eastAsia="en-US"/>
        </w:rPr>
        <w:t xml:space="preserve"> сельсовет» ЗР НАО</w:t>
      </w:r>
      <w:r>
        <w:rPr>
          <w:rFonts w:eastAsia="Calibri"/>
          <w:lang w:eastAsia="en-US"/>
        </w:rPr>
        <w:t xml:space="preserve"> протокол публичных слушаний и заключение о результатах публичных слушаний.</w:t>
      </w:r>
    </w:p>
    <w:p w:rsidR="00CE2BEA" w:rsidRDefault="00C6788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4. Направить протокол публичных слушаний и заключение о результатах публичных слушаний, проект Решения «Об исполнении бюджета за 2022</w:t>
      </w:r>
      <w:bookmarkStart w:id="3" w:name="_GoBack"/>
      <w:bookmarkEnd w:id="3"/>
      <w:r>
        <w:rPr>
          <w:rFonts w:eastAsia="Calibri"/>
          <w:lang w:eastAsia="en-US"/>
        </w:rPr>
        <w:t xml:space="preserve"> год» в Совет депутатов </w:t>
      </w:r>
      <w:r>
        <w:rPr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bCs/>
          <w:sz w:val="26"/>
          <w:szCs w:val="26"/>
          <w:lang w:eastAsia="en-US"/>
        </w:rPr>
        <w:t>Колгуевский</w:t>
      </w:r>
      <w:proofErr w:type="spellEnd"/>
      <w:r>
        <w:rPr>
          <w:bCs/>
          <w:sz w:val="26"/>
          <w:szCs w:val="26"/>
          <w:lang w:eastAsia="en-US"/>
        </w:rPr>
        <w:t xml:space="preserve"> сельсовет» ЗР НАО </w:t>
      </w:r>
      <w:r>
        <w:rPr>
          <w:rFonts w:eastAsia="Calibri"/>
          <w:lang w:eastAsia="en-US"/>
        </w:rPr>
        <w:t xml:space="preserve">для утверждения. </w:t>
      </w:r>
    </w:p>
    <w:p w:rsidR="00CE2BEA" w:rsidRDefault="00CE2BEA">
      <w:pPr>
        <w:jc w:val="both"/>
        <w:rPr>
          <w:rFonts w:eastAsia="Calibri"/>
          <w:lang w:eastAsia="en-US"/>
        </w:rPr>
      </w:pPr>
    </w:p>
    <w:p w:rsidR="00CE2BEA" w:rsidRDefault="00C6788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</w:t>
      </w:r>
      <w:r>
        <w:rPr>
          <w:rFonts w:eastAsia="Calibri"/>
          <w:b/>
          <w:lang w:eastAsia="en-US"/>
        </w:rPr>
        <w:t>Голосование:</w:t>
      </w:r>
      <w:r>
        <w:rPr>
          <w:rFonts w:eastAsia="Calibri"/>
          <w:lang w:eastAsia="en-US"/>
        </w:rPr>
        <w:t xml:space="preserve"> </w:t>
      </w:r>
    </w:p>
    <w:p w:rsidR="00CE2BEA" w:rsidRDefault="00C6788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На момент голосования присутствовало 8 человек:</w:t>
      </w:r>
    </w:p>
    <w:p w:rsidR="00CE2BEA" w:rsidRDefault="00CE2BEA">
      <w:pPr>
        <w:rPr>
          <w:rFonts w:eastAsia="Calibri"/>
          <w:lang w:eastAsia="en-US"/>
        </w:rPr>
      </w:pPr>
    </w:p>
    <w:p w:rsidR="00CE2BEA" w:rsidRDefault="00C6788F">
      <w:pPr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«За»  </w:t>
      </w:r>
      <w:r>
        <w:rPr>
          <w:rFonts w:eastAsia="Calibri"/>
          <w:b/>
          <w:lang w:eastAsia="en-US"/>
        </w:rPr>
        <w:t>8</w:t>
      </w:r>
      <w:r>
        <w:rPr>
          <w:rFonts w:eastAsia="Calibri"/>
          <w:lang w:eastAsia="en-US"/>
        </w:rPr>
        <w:t xml:space="preserve">; «Против»  </w:t>
      </w:r>
      <w:r>
        <w:rPr>
          <w:rFonts w:eastAsia="Calibri"/>
          <w:b/>
          <w:lang w:eastAsia="en-US"/>
        </w:rPr>
        <w:t>0</w:t>
      </w:r>
      <w:proofErr w:type="gramStart"/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>;</w:t>
      </w:r>
      <w:proofErr w:type="gramEnd"/>
      <w:r>
        <w:rPr>
          <w:rFonts w:eastAsia="Calibri"/>
          <w:lang w:eastAsia="en-US"/>
        </w:rPr>
        <w:t xml:space="preserve"> «Воздержались»  </w:t>
      </w:r>
      <w:r>
        <w:rPr>
          <w:rFonts w:eastAsia="Calibri"/>
          <w:b/>
          <w:lang w:eastAsia="en-US"/>
        </w:rPr>
        <w:t>0</w:t>
      </w:r>
    </w:p>
    <w:p w:rsidR="00CE2BEA" w:rsidRDefault="00CE2BEA">
      <w:pPr>
        <w:rPr>
          <w:rFonts w:eastAsia="Calibri"/>
          <w:lang w:eastAsia="en-US"/>
        </w:rPr>
      </w:pPr>
    </w:p>
    <w:p w:rsidR="00CE2BEA" w:rsidRDefault="00CE2BEA">
      <w:pPr>
        <w:rPr>
          <w:rFonts w:eastAsia="Calibri"/>
          <w:lang w:eastAsia="en-US"/>
        </w:rPr>
      </w:pPr>
    </w:p>
    <w:p w:rsidR="00CE2BEA" w:rsidRDefault="00C6788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Публичные слушания объявляютс</w:t>
      </w:r>
      <w:r>
        <w:rPr>
          <w:rFonts w:eastAsia="Calibri"/>
          <w:lang w:eastAsia="en-US"/>
        </w:rPr>
        <w:t xml:space="preserve">я закрытыми. </w:t>
      </w:r>
      <w:r>
        <w:rPr>
          <w:rFonts w:eastAsia="Calibri"/>
          <w:lang w:eastAsia="en-US"/>
        </w:rPr>
        <w:br/>
        <w:t xml:space="preserve"> </w:t>
      </w:r>
    </w:p>
    <w:p w:rsidR="00CE2BEA" w:rsidRDefault="00CE2BEA"/>
    <w:p w:rsidR="00CE2BEA" w:rsidRDefault="00CE2BEA"/>
    <w:p w:rsidR="00CE2BEA" w:rsidRDefault="00CE2BEA"/>
    <w:p w:rsidR="00CE2BEA" w:rsidRDefault="00C6788F">
      <w:r>
        <w:tab/>
        <w:t>Председатель слушаний:</w:t>
      </w:r>
      <w:r>
        <w:tab/>
      </w:r>
      <w:r>
        <w:tab/>
      </w:r>
      <w:r>
        <w:tab/>
        <w:t xml:space="preserve"> Майков Н.Я.</w:t>
      </w:r>
    </w:p>
    <w:p w:rsidR="00CE2BEA" w:rsidRDefault="00CE2BEA">
      <w:pPr>
        <w:ind w:firstLine="708"/>
      </w:pPr>
    </w:p>
    <w:p w:rsidR="00CE2BEA" w:rsidRDefault="00CE2BEA">
      <w:pPr>
        <w:ind w:firstLine="708"/>
      </w:pPr>
    </w:p>
    <w:p w:rsidR="00CE2BEA" w:rsidRDefault="00C6788F">
      <w:pPr>
        <w:ind w:firstLine="708"/>
      </w:pPr>
      <w:r>
        <w:t xml:space="preserve">Секретарь слушаний:                                   </w:t>
      </w:r>
      <w:proofErr w:type="spellStart"/>
      <w:r>
        <w:t>Ледкова</w:t>
      </w:r>
      <w:proofErr w:type="spellEnd"/>
      <w:r>
        <w:t xml:space="preserve"> Т.И.</w:t>
      </w:r>
    </w:p>
    <w:p w:rsidR="00CE2BEA" w:rsidRDefault="00CE2BEA"/>
    <w:p w:rsidR="00CE2BEA" w:rsidRDefault="00CE2BEA">
      <w:pPr>
        <w:tabs>
          <w:tab w:val="left" w:pos="2205"/>
        </w:tabs>
      </w:pPr>
      <w:bookmarkStart w:id="4" w:name="_GoBack1"/>
      <w:bookmarkEnd w:id="4"/>
    </w:p>
    <w:p w:rsidR="00CE2BEA" w:rsidRDefault="00CE2BEA">
      <w:pPr>
        <w:jc w:val="center"/>
        <w:rPr>
          <w:sz w:val="28"/>
          <w:szCs w:val="28"/>
        </w:rPr>
      </w:pPr>
    </w:p>
    <w:p w:rsidR="00CE2BEA" w:rsidRDefault="00CE2BEA">
      <w:pPr>
        <w:jc w:val="center"/>
        <w:rPr>
          <w:sz w:val="28"/>
          <w:szCs w:val="28"/>
        </w:rPr>
      </w:pPr>
    </w:p>
    <w:p w:rsidR="00CE2BEA" w:rsidRDefault="00CE2BEA">
      <w:pPr>
        <w:jc w:val="center"/>
        <w:rPr>
          <w:sz w:val="28"/>
          <w:szCs w:val="28"/>
        </w:rPr>
      </w:pPr>
    </w:p>
    <w:p w:rsidR="00CE2BEA" w:rsidRDefault="00CE2BEA">
      <w:pPr>
        <w:jc w:val="center"/>
        <w:rPr>
          <w:sz w:val="28"/>
          <w:szCs w:val="28"/>
        </w:rPr>
      </w:pPr>
    </w:p>
    <w:p w:rsidR="00CE2BEA" w:rsidRDefault="00CE2BEA">
      <w:pPr>
        <w:jc w:val="center"/>
        <w:rPr>
          <w:sz w:val="28"/>
          <w:szCs w:val="28"/>
        </w:rPr>
      </w:pPr>
    </w:p>
    <w:p w:rsidR="00CE2BEA" w:rsidRDefault="00CE2BEA">
      <w:pPr>
        <w:jc w:val="center"/>
        <w:rPr>
          <w:sz w:val="28"/>
          <w:szCs w:val="28"/>
        </w:rPr>
      </w:pPr>
    </w:p>
    <w:p w:rsidR="00CE2BEA" w:rsidRDefault="00CE2BEA">
      <w:pPr>
        <w:jc w:val="center"/>
        <w:rPr>
          <w:sz w:val="28"/>
          <w:szCs w:val="28"/>
        </w:rPr>
      </w:pPr>
    </w:p>
    <w:p w:rsidR="00CE2BEA" w:rsidRDefault="00CE2BEA">
      <w:pPr>
        <w:jc w:val="center"/>
        <w:rPr>
          <w:sz w:val="28"/>
          <w:szCs w:val="28"/>
        </w:rPr>
      </w:pPr>
    </w:p>
    <w:p w:rsidR="00CE2BEA" w:rsidRDefault="00CE2BEA">
      <w:pPr>
        <w:jc w:val="center"/>
        <w:rPr>
          <w:sz w:val="28"/>
          <w:szCs w:val="28"/>
        </w:rPr>
      </w:pPr>
    </w:p>
    <w:p w:rsidR="00CE2BEA" w:rsidRDefault="00CE2BEA">
      <w:pPr>
        <w:jc w:val="center"/>
        <w:rPr>
          <w:sz w:val="28"/>
          <w:szCs w:val="28"/>
        </w:rPr>
      </w:pPr>
    </w:p>
    <w:p w:rsidR="00CE2BEA" w:rsidRDefault="00CE2BEA">
      <w:pPr>
        <w:jc w:val="center"/>
        <w:rPr>
          <w:sz w:val="28"/>
          <w:szCs w:val="28"/>
        </w:rPr>
      </w:pPr>
    </w:p>
    <w:p w:rsidR="00CE2BEA" w:rsidRDefault="00CE2BEA">
      <w:pPr>
        <w:jc w:val="center"/>
        <w:rPr>
          <w:sz w:val="28"/>
          <w:szCs w:val="28"/>
        </w:rPr>
      </w:pPr>
    </w:p>
    <w:p w:rsidR="00CE2BEA" w:rsidRDefault="00CE2BEA">
      <w:pPr>
        <w:jc w:val="center"/>
        <w:rPr>
          <w:sz w:val="28"/>
          <w:szCs w:val="28"/>
        </w:rPr>
      </w:pPr>
    </w:p>
    <w:p w:rsidR="00CE2BEA" w:rsidRDefault="00CE2BEA">
      <w:pPr>
        <w:jc w:val="center"/>
        <w:rPr>
          <w:sz w:val="28"/>
          <w:szCs w:val="28"/>
        </w:rPr>
      </w:pPr>
    </w:p>
    <w:p w:rsidR="00CE2BEA" w:rsidRDefault="00CE2BEA">
      <w:pPr>
        <w:jc w:val="center"/>
        <w:rPr>
          <w:sz w:val="28"/>
          <w:szCs w:val="28"/>
        </w:rPr>
      </w:pPr>
    </w:p>
    <w:p w:rsidR="00CE2BEA" w:rsidRDefault="00CE2BEA">
      <w:pPr>
        <w:jc w:val="center"/>
        <w:rPr>
          <w:sz w:val="28"/>
          <w:szCs w:val="28"/>
        </w:rPr>
      </w:pPr>
    </w:p>
    <w:p w:rsidR="00CE2BEA" w:rsidRDefault="00CE2BEA">
      <w:pPr>
        <w:jc w:val="center"/>
        <w:rPr>
          <w:sz w:val="28"/>
          <w:szCs w:val="28"/>
        </w:rPr>
      </w:pPr>
    </w:p>
    <w:p w:rsidR="00CE2BEA" w:rsidRDefault="00CE2BEA">
      <w:pPr>
        <w:jc w:val="center"/>
        <w:rPr>
          <w:sz w:val="28"/>
          <w:szCs w:val="28"/>
        </w:rPr>
      </w:pPr>
    </w:p>
    <w:p w:rsidR="00CE2BEA" w:rsidRDefault="00CE2BEA">
      <w:pPr>
        <w:jc w:val="center"/>
        <w:rPr>
          <w:sz w:val="28"/>
          <w:szCs w:val="28"/>
        </w:rPr>
      </w:pPr>
    </w:p>
    <w:p w:rsidR="00CE2BEA" w:rsidRDefault="00CE2BEA">
      <w:pPr>
        <w:jc w:val="center"/>
        <w:rPr>
          <w:sz w:val="28"/>
          <w:szCs w:val="28"/>
        </w:rPr>
      </w:pPr>
    </w:p>
    <w:p w:rsidR="00CE2BEA" w:rsidRDefault="00CE2BEA">
      <w:pPr>
        <w:jc w:val="center"/>
        <w:rPr>
          <w:sz w:val="28"/>
          <w:szCs w:val="28"/>
        </w:rPr>
      </w:pPr>
    </w:p>
    <w:p w:rsidR="00CE2BEA" w:rsidRDefault="00CE2BEA">
      <w:pPr>
        <w:jc w:val="center"/>
        <w:rPr>
          <w:sz w:val="28"/>
          <w:szCs w:val="28"/>
        </w:rPr>
      </w:pPr>
    </w:p>
    <w:p w:rsidR="00CE2BEA" w:rsidRDefault="00C6788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CE2BEA" w:rsidRDefault="00CE2BEA">
      <w:pPr>
        <w:rPr>
          <w:sz w:val="28"/>
          <w:szCs w:val="28"/>
        </w:rPr>
      </w:pPr>
    </w:p>
    <w:p w:rsidR="00CE2BEA" w:rsidRDefault="00C6788F">
      <w:pPr>
        <w:rPr>
          <w:sz w:val="28"/>
          <w:szCs w:val="28"/>
        </w:rPr>
      </w:pPr>
      <w:r>
        <w:rPr>
          <w:sz w:val="28"/>
          <w:szCs w:val="28"/>
        </w:rPr>
        <w:t xml:space="preserve">Депутаты  </w:t>
      </w:r>
      <w:r>
        <w:rPr>
          <w:bCs/>
          <w:sz w:val="26"/>
          <w:szCs w:val="26"/>
          <w:lang w:eastAsia="en-US"/>
        </w:rPr>
        <w:t>Сельского поселения «</w:t>
      </w:r>
      <w:proofErr w:type="spellStart"/>
      <w:r>
        <w:rPr>
          <w:bCs/>
          <w:sz w:val="26"/>
          <w:szCs w:val="26"/>
          <w:lang w:eastAsia="en-US"/>
        </w:rPr>
        <w:t>Колгуевский</w:t>
      </w:r>
      <w:proofErr w:type="spellEnd"/>
      <w:r>
        <w:rPr>
          <w:bCs/>
          <w:sz w:val="26"/>
          <w:szCs w:val="26"/>
          <w:lang w:eastAsia="en-US"/>
        </w:rPr>
        <w:t xml:space="preserve"> сельсовет» ЗР НАО</w:t>
      </w:r>
    </w:p>
    <w:p w:rsidR="00CE2BEA" w:rsidRDefault="00CE2BEA">
      <w:pPr>
        <w:rPr>
          <w:sz w:val="28"/>
          <w:szCs w:val="28"/>
        </w:rPr>
      </w:pPr>
    </w:p>
    <w:p w:rsidR="00CE2BEA" w:rsidRDefault="00C6788F">
      <w:pPr>
        <w:ind w:left="720"/>
        <w:rPr>
          <w:sz w:val="28"/>
          <w:szCs w:val="28"/>
        </w:rPr>
      </w:pPr>
      <w:r>
        <w:rPr>
          <w:sz w:val="28"/>
          <w:szCs w:val="28"/>
        </w:rPr>
        <w:t>Галева Е.А.</w:t>
      </w:r>
    </w:p>
    <w:p w:rsidR="00CE2BEA" w:rsidRDefault="00C6788F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Варницына</w:t>
      </w:r>
      <w:proofErr w:type="spellEnd"/>
      <w:r>
        <w:rPr>
          <w:sz w:val="28"/>
          <w:szCs w:val="28"/>
        </w:rPr>
        <w:t xml:space="preserve"> С.С.</w:t>
      </w:r>
    </w:p>
    <w:p w:rsidR="00CE2BEA" w:rsidRDefault="00C6788F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Ванукан</w:t>
      </w:r>
      <w:proofErr w:type="spellEnd"/>
      <w:r>
        <w:rPr>
          <w:sz w:val="28"/>
          <w:szCs w:val="28"/>
        </w:rPr>
        <w:t xml:space="preserve"> П.П.</w:t>
      </w:r>
    </w:p>
    <w:p w:rsidR="00CE2BEA" w:rsidRDefault="00CE2BEA">
      <w:pPr>
        <w:ind w:left="720"/>
        <w:rPr>
          <w:sz w:val="28"/>
          <w:szCs w:val="28"/>
        </w:rPr>
      </w:pPr>
    </w:p>
    <w:p w:rsidR="00CE2BEA" w:rsidRDefault="00C6788F">
      <w:pPr>
        <w:rPr>
          <w:sz w:val="28"/>
          <w:szCs w:val="28"/>
        </w:rPr>
      </w:pPr>
      <w:r>
        <w:rPr>
          <w:sz w:val="28"/>
          <w:szCs w:val="28"/>
        </w:rPr>
        <w:t>Сотрудники МО «</w:t>
      </w:r>
      <w:proofErr w:type="spellStart"/>
      <w:r>
        <w:rPr>
          <w:sz w:val="28"/>
          <w:szCs w:val="28"/>
        </w:rPr>
        <w:t>Колгуевский</w:t>
      </w:r>
      <w:proofErr w:type="spellEnd"/>
      <w:r>
        <w:rPr>
          <w:sz w:val="28"/>
          <w:szCs w:val="28"/>
        </w:rPr>
        <w:t xml:space="preserve"> сельсовет»</w:t>
      </w:r>
    </w:p>
    <w:p w:rsidR="00CE2BEA" w:rsidRDefault="00C6788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2BEA" w:rsidRDefault="00C6788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Майков Н.Я.</w:t>
      </w:r>
    </w:p>
    <w:p w:rsidR="00CE2BEA" w:rsidRDefault="00C6788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Ледкова</w:t>
      </w:r>
      <w:proofErr w:type="spellEnd"/>
      <w:r>
        <w:rPr>
          <w:sz w:val="28"/>
          <w:szCs w:val="28"/>
        </w:rPr>
        <w:t xml:space="preserve"> Т.И.</w:t>
      </w:r>
    </w:p>
    <w:p w:rsidR="00CE2BEA" w:rsidRDefault="00C6788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Апицына</w:t>
      </w:r>
      <w:proofErr w:type="spellEnd"/>
      <w:r>
        <w:rPr>
          <w:sz w:val="28"/>
          <w:szCs w:val="28"/>
        </w:rPr>
        <w:t xml:space="preserve"> Л.А.</w:t>
      </w:r>
    </w:p>
    <w:p w:rsidR="00CE2BEA" w:rsidRDefault="00C6788F">
      <w:pPr>
        <w:rPr>
          <w:sz w:val="28"/>
          <w:szCs w:val="28"/>
        </w:rPr>
      </w:pPr>
      <w:r>
        <w:rPr>
          <w:sz w:val="28"/>
          <w:szCs w:val="28"/>
        </w:rPr>
        <w:t xml:space="preserve">          Васильева М.В.</w:t>
      </w:r>
    </w:p>
    <w:p w:rsidR="00CE2BEA" w:rsidRDefault="00C6788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Евсюгина</w:t>
      </w:r>
      <w:proofErr w:type="spellEnd"/>
      <w:r>
        <w:rPr>
          <w:sz w:val="28"/>
          <w:szCs w:val="28"/>
        </w:rPr>
        <w:t xml:space="preserve"> В.Я.</w:t>
      </w: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rPr>
          <w:sz w:val="28"/>
          <w:szCs w:val="28"/>
        </w:rPr>
      </w:pPr>
    </w:p>
    <w:p w:rsidR="00CE2BEA" w:rsidRDefault="00CE2BEA">
      <w:pPr>
        <w:jc w:val="right"/>
        <w:rPr>
          <w:sz w:val="26"/>
          <w:szCs w:val="26"/>
        </w:rPr>
      </w:pPr>
    </w:p>
    <w:sectPr w:rsidR="00CE2BE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BEA"/>
    <w:rsid w:val="00C6788F"/>
    <w:rsid w:val="00C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89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table" w:styleId="a8">
    <w:name w:val="Table Grid"/>
    <w:basedOn w:val="a1"/>
    <w:uiPriority w:val="99"/>
    <w:rsid w:val="006553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559</Words>
  <Characters>3188</Characters>
  <Application>Microsoft Office Word</Application>
  <DocSecurity>0</DocSecurity>
  <Lines>26</Lines>
  <Paragraphs>7</Paragraphs>
  <ScaleCrop>false</ScaleCrop>
  <Company>HP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Валентиныч</dc:creator>
  <dc:description/>
  <cp:lastModifiedBy>User</cp:lastModifiedBy>
  <cp:revision>24</cp:revision>
  <cp:lastPrinted>2018-12-14T13:25:00Z</cp:lastPrinted>
  <dcterms:created xsi:type="dcterms:W3CDTF">2015-07-14T08:27:00Z</dcterms:created>
  <dcterms:modified xsi:type="dcterms:W3CDTF">2023-04-21T07:06:00Z</dcterms:modified>
  <dc:language>ru-RU</dc:language>
</cp:coreProperties>
</file>