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CA68D7">
        <w:rPr>
          <w:rFonts w:ascii="Times New Roman" w:eastAsia="Times New Roman" w:hAnsi="Times New Roman" w:cs="Times New Roman"/>
          <w:lang w:eastAsia="ru-RU"/>
        </w:rPr>
        <w:t>Приложение 7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68D7"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68D7">
        <w:rPr>
          <w:rFonts w:ascii="Times New Roman" w:eastAsia="Times New Roman" w:hAnsi="Times New Roman" w:cs="Times New Roman"/>
          <w:lang w:eastAsia="ru-RU"/>
        </w:rPr>
        <w:t>о проведении открытого конкурса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68D7">
        <w:rPr>
          <w:rFonts w:ascii="Times New Roman" w:eastAsia="Times New Roman" w:hAnsi="Times New Roman" w:cs="Times New Roman"/>
          <w:lang w:eastAsia="ru-RU"/>
        </w:rPr>
        <w:t>по отбору специализированной службы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68D7">
        <w:rPr>
          <w:rFonts w:ascii="Times New Roman" w:eastAsia="Times New Roman" w:hAnsi="Times New Roman" w:cs="Times New Roman"/>
          <w:lang w:eastAsia="ru-RU"/>
        </w:rPr>
        <w:t>по вопросам похоронного дела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68D7">
        <w:rPr>
          <w:rFonts w:ascii="Times New Roman" w:eastAsia="Times New Roman" w:hAnsi="Times New Roman" w:cs="Times New Roman"/>
          <w:lang w:eastAsia="ru-RU"/>
        </w:rPr>
        <w:t xml:space="preserve">на территории Сельского поселения 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68D7">
        <w:rPr>
          <w:rFonts w:ascii="Times New Roman" w:eastAsia="Times New Roman" w:hAnsi="Times New Roman" w:cs="Times New Roman"/>
          <w:lang w:eastAsia="ru-RU"/>
        </w:rPr>
        <w:t>«Колгуевский сельсовет»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68D7">
        <w:rPr>
          <w:rFonts w:ascii="Times New Roman" w:eastAsia="Times New Roman" w:hAnsi="Times New Roman" w:cs="Times New Roman"/>
          <w:lang w:eastAsia="ru-RU"/>
        </w:rPr>
        <w:t>Заполярного района Ненецкого автономного округа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544"/>
      <w:bookmarkEnd w:id="0"/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 в участие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по выбору специализированной службы по вопросам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похоронного дела на территории Сельского поселения «Колгуевский сельсовет»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Заполярного района Ненецкого автономного округа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Мы, члены конкурсной комиссии по проведению открытого конкурса по выбору специализированной службы по вопросам похоронного дела на территории Сельского поселения «Колгуевский сельсовет» Заполярного района Ненецкого автономного округа, председатель комиссии: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18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Майков Николай Яковлевич, 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Pr="004A18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ава Сельского поселения «Колгуевский сельсовет» Заполярного района Ненецкого автономного округа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768E9" w:rsidRDefault="00A768E9" w:rsidP="00A7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председателя:</w:t>
      </w:r>
    </w:p>
    <w:p w:rsidR="00A768E9" w:rsidRPr="00FE519F" w:rsidRDefault="00A768E9" w:rsidP="00A7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Ледкова Татьяна Ивановна, Главный специалист отдела по техническому обеспечению деятельности Администрации Сельского поселения «Колгуевский сельсовет» Заполярного района Ненецкого автономного округа </w:t>
      </w:r>
    </w:p>
    <w:p w:rsidR="00A768E9" w:rsidRDefault="00A768E9" w:rsidP="00A76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768E9" w:rsidRDefault="00A768E9" w:rsidP="00A7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</w:p>
    <w:p w:rsidR="00A768E9" w:rsidRPr="00301317" w:rsidRDefault="00A768E9" w:rsidP="00A7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Васильева Мария Витальевна, Ведущий специалист общего отдела Администрации Сельского поселения «Колгуевский сельсовет» Заполярного района Ненецкого автономного округа </w:t>
      </w:r>
    </w:p>
    <w:p w:rsidR="00A768E9" w:rsidRDefault="00A768E9" w:rsidP="00A7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:rsidR="00A768E9" w:rsidRDefault="00A768E9" w:rsidP="00A7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Апицына Любовь Андреевна, Главный бухгалтер отдела по техническому обеспечению деятельности Администрации Сельского поселения «Колгуевский сельсовет» Заполярного района Ненецкого автономного округа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Варницына Софья Сергеевна, депутат Совета депутатов Сельского поселения «Колгуевский сельсовет» Заполярного района Ненецкого автономного округа 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комиссии)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протокол о том, что на момент вскрытия конвертов с заявками на участие в конкурсе поступили следующие заявки: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предприятие Заполярного района «Севержилкомсервис», 2 страницы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претендентов, количество страниц в заявке)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отзыве заявок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отсутствуют</w:t>
      </w: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изменении заявок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отсутствуют</w:t>
      </w: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процедуре вскрытия конвертов с заявками на участие в конкурсе представители участника открытого конкурса не присутствовали. 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Настоящий протокол составлен в двух экземплярах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2-х</w:t>
      </w: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A768E9" w:rsidRDefault="00A768E9" w:rsidP="00A7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8E9" w:rsidRDefault="00A768E9" w:rsidP="00A7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Майков Николай Яковлевич _____________________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подпись)</w:t>
      </w:r>
    </w:p>
    <w:p w:rsidR="00A768E9" w:rsidRDefault="00A768E9" w:rsidP="00A768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Заместитель председателя комиссии: Ледкова Татьяна Ивановна __________________ </w:t>
      </w:r>
    </w:p>
    <w:p w:rsidR="00A768E9" w:rsidRDefault="00A768E9" w:rsidP="00A76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подпись)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 Васильева Мария Витальевна _____________________</w:t>
      </w:r>
    </w:p>
    <w:p w:rsidR="00A768E9" w:rsidRDefault="00A768E9" w:rsidP="00A76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подпись)</w:t>
      </w:r>
    </w:p>
    <w:p w:rsidR="00A768E9" w:rsidRDefault="00A768E9" w:rsidP="00A768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Апицына Любовь Андреевна _________________________ 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Варницына Софья Сергеевна _________________________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подписи)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2023</w:t>
      </w: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М.П.</w:t>
      </w: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8E9" w:rsidRPr="00CA68D7" w:rsidRDefault="00A768E9" w:rsidP="00A76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8E9" w:rsidRDefault="00A768E9" w:rsidP="00A768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768E9" w:rsidRDefault="00A768E9" w:rsidP="00A768E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8A7BA7" w:rsidRDefault="008A7BA7">
      <w:bookmarkStart w:id="1" w:name="_GoBack"/>
      <w:bookmarkEnd w:id="1"/>
    </w:p>
    <w:sectPr w:rsidR="008A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E9"/>
    <w:rsid w:val="008A7BA7"/>
    <w:rsid w:val="00A7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4D03E-5AA8-4848-BD9D-173DB531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Мария Витальевна</cp:lastModifiedBy>
  <cp:revision>1</cp:revision>
  <dcterms:created xsi:type="dcterms:W3CDTF">2023-05-22T11:50:00Z</dcterms:created>
  <dcterms:modified xsi:type="dcterms:W3CDTF">2023-05-22T11:51:00Z</dcterms:modified>
</cp:coreProperties>
</file>