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73765D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8377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A9071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ED1F3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68BBC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C572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7759B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6F47A1">
            <w:pPr>
              <w:suppressAutoHyphens/>
              <w:rPr>
                <w:b/>
                <w:sz w:val="16"/>
              </w:rPr>
            </w:pP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ГЛАВНОЕ УПРАВЛЕНИЕ</w:t>
            </w:r>
          </w:p>
          <w:p w:rsidR="00AE6BED" w:rsidRPr="005C125A" w:rsidRDefault="00AE6BED" w:rsidP="006F47A1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 ДЕЛАМ ГРАЖДАНСКОЙ ОБОРОНЫ, ЧРЕЗВЫЧАЙНЫМ СИТУАЦИЯМ И ЛИКВИДАЦИИ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ПОСЛЕДСТВИЙ СТИХИЙНЫХ БЕДСТВИЙ</w:t>
            </w:r>
          </w:p>
          <w:p w:rsidR="00AE6BED" w:rsidRPr="005C125A" w:rsidRDefault="00AE6BED" w:rsidP="006F47A1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6F47A1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6F47A1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55229F" w:rsidP="006F47A1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8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«5» августа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6F47A1">
            <w:pPr>
              <w:pStyle w:val="1"/>
              <w:suppressAutoHyphens/>
              <w:ind w:firstLine="426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361092" w:rsidRPr="002A2FB8" w:rsidRDefault="00361092" w:rsidP="0036109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2A2FB8">
              <w:rPr>
                <w:sz w:val="28"/>
                <w:szCs w:val="24"/>
              </w:rPr>
              <w:t>ЕДДС-112</w:t>
            </w:r>
          </w:p>
          <w:p w:rsidR="00361092" w:rsidRPr="002A2FB8" w:rsidRDefault="00361092" w:rsidP="0036109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2A2FB8">
              <w:rPr>
                <w:sz w:val="28"/>
                <w:szCs w:val="24"/>
              </w:rPr>
              <w:t>Ненецкий АКАСЦ</w:t>
            </w:r>
          </w:p>
          <w:p w:rsidR="00361092" w:rsidRPr="002A2FB8" w:rsidRDefault="00361092" w:rsidP="0036109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2A2FB8">
              <w:rPr>
                <w:sz w:val="28"/>
                <w:szCs w:val="24"/>
              </w:rPr>
              <w:t xml:space="preserve">ПСЧ ФПС I разряда </w:t>
            </w:r>
          </w:p>
          <w:p w:rsidR="00361092" w:rsidRPr="002A2FB8" w:rsidRDefault="00361092" w:rsidP="0036109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2A2FB8">
              <w:rPr>
                <w:sz w:val="28"/>
                <w:szCs w:val="24"/>
              </w:rPr>
              <w:t>по охране г. Нарьян-Мара</w:t>
            </w:r>
          </w:p>
          <w:p w:rsidR="00AE6BED" w:rsidRDefault="00361092" w:rsidP="0036109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2A2FB8"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6F47A1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6F47A1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8-06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55229F">
            <w:rPr>
              <w:b/>
              <w:bCs/>
              <w:iCs/>
              <w:sz w:val="28"/>
              <w:szCs w:val="28"/>
            </w:rPr>
            <w:t>6 августа 2020 года</w:t>
          </w:r>
        </w:sdtContent>
      </w:sdt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6F47A1">
      <w:pPr>
        <w:widowControl/>
        <w:tabs>
          <w:tab w:val="left" w:pos="4648"/>
        </w:tabs>
        <w:autoSpaceDE/>
        <w:autoSpaceDN/>
        <w:adjustRightInd/>
        <w:ind w:firstLine="425"/>
        <w:contextualSpacing/>
        <w:rPr>
          <w:b/>
          <w:sz w:val="28"/>
          <w:szCs w:val="28"/>
          <w:lang w:eastAsia="en-US" w:bidi="en-US"/>
        </w:rPr>
      </w:pPr>
    </w:p>
    <w:p w:rsidR="00A22C71" w:rsidRPr="007C74F0" w:rsidRDefault="00A22C71" w:rsidP="001A2EBF">
      <w:pPr>
        <w:pStyle w:val="af2"/>
        <w:numPr>
          <w:ilvl w:val="0"/>
          <w:numId w:val="27"/>
        </w:numPr>
        <w:ind w:right="-2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Метеорологическая обстановка:</w:t>
      </w:r>
    </w:p>
    <w:p w:rsidR="00486C6D" w:rsidRDefault="00975F8B" w:rsidP="00200B51">
      <w:pPr>
        <w:ind w:firstLine="709"/>
        <w:jc w:val="both"/>
        <w:rPr>
          <w:sz w:val="28"/>
          <w:szCs w:val="28"/>
        </w:rPr>
      </w:pPr>
      <w:r w:rsidRPr="00AB723D">
        <w:rPr>
          <w:b/>
          <w:sz w:val="28"/>
          <w:szCs w:val="28"/>
        </w:rPr>
        <w:t>По г. Нарьян-Мару.</w:t>
      </w:r>
      <w:r w:rsidR="00152817" w:rsidRPr="00152817">
        <w:rPr>
          <w:sz w:val="24"/>
          <w:szCs w:val="24"/>
          <w:lang w:eastAsia="ar-SA"/>
        </w:rPr>
        <w:t xml:space="preserve"> </w:t>
      </w:r>
      <w:r w:rsidR="0055229F" w:rsidRPr="0055229F">
        <w:rPr>
          <w:sz w:val="28"/>
          <w:szCs w:val="28"/>
        </w:rPr>
        <w:t>Облачная с прояснениями пог</w:t>
      </w:r>
      <w:r w:rsidR="0055229F">
        <w:rPr>
          <w:sz w:val="28"/>
          <w:szCs w:val="28"/>
        </w:rPr>
        <w:t xml:space="preserve">ода. Дождь. Ветер юго-западный </w:t>
      </w:r>
      <w:r w:rsidR="0055229F" w:rsidRPr="0055229F">
        <w:rPr>
          <w:sz w:val="28"/>
          <w:szCs w:val="28"/>
        </w:rPr>
        <w:t>и западный 9-14 м/с, днем порывы 18-23 м/с. Температура ночью +</w:t>
      </w:r>
      <w:proofErr w:type="gramStart"/>
      <w:r w:rsidR="0055229F" w:rsidRPr="0055229F">
        <w:rPr>
          <w:sz w:val="28"/>
          <w:szCs w:val="28"/>
        </w:rPr>
        <w:t>12,+</w:t>
      </w:r>
      <w:proofErr w:type="gramEnd"/>
      <w:r w:rsidR="0055229F" w:rsidRPr="0055229F">
        <w:rPr>
          <w:sz w:val="28"/>
          <w:szCs w:val="28"/>
        </w:rPr>
        <w:t>14°, днем +17,+19°.</w:t>
      </w:r>
    </w:p>
    <w:p w:rsidR="00332E99" w:rsidRDefault="00975F8B" w:rsidP="00486C6D">
      <w:pPr>
        <w:ind w:firstLine="709"/>
        <w:jc w:val="both"/>
        <w:rPr>
          <w:sz w:val="28"/>
          <w:szCs w:val="28"/>
        </w:rPr>
      </w:pPr>
      <w:r w:rsidRPr="00AB723D">
        <w:rPr>
          <w:b/>
          <w:sz w:val="28"/>
          <w:szCs w:val="28"/>
        </w:rPr>
        <w:t>По Ненецкому автономному округу</w:t>
      </w:r>
      <w:r w:rsidRPr="00AB723D">
        <w:rPr>
          <w:sz w:val="28"/>
          <w:szCs w:val="28"/>
        </w:rPr>
        <w:t>.</w:t>
      </w:r>
      <w:r w:rsidR="00B460A6" w:rsidRPr="00AB723D">
        <w:rPr>
          <w:sz w:val="28"/>
          <w:szCs w:val="28"/>
        </w:rPr>
        <w:t xml:space="preserve"> </w:t>
      </w:r>
      <w:r w:rsidR="00981DB1" w:rsidRPr="00981DB1">
        <w:rPr>
          <w:sz w:val="28"/>
          <w:szCs w:val="28"/>
        </w:rPr>
        <w:t xml:space="preserve"> </w:t>
      </w:r>
      <w:r w:rsidR="0055229F" w:rsidRPr="0055229F">
        <w:rPr>
          <w:sz w:val="28"/>
          <w:szCs w:val="28"/>
        </w:rPr>
        <w:t>Облачная с прояснениями погода. Небольшой, местами умеренный дождь, ночью и утром туман.</w:t>
      </w:r>
      <w:r w:rsidR="0055229F">
        <w:rPr>
          <w:sz w:val="28"/>
          <w:szCs w:val="28"/>
        </w:rPr>
        <w:t xml:space="preserve"> Ветер юго-западный и западный </w:t>
      </w:r>
      <w:r w:rsidR="0055229F" w:rsidRPr="0055229F">
        <w:rPr>
          <w:sz w:val="28"/>
          <w:szCs w:val="28"/>
        </w:rPr>
        <w:t>9-14 м/с, местами порывы 18-23 м/с, по побережью 13-18 м/с, местами порывы 23-28 м/с. Температура ночью +</w:t>
      </w:r>
      <w:proofErr w:type="gramStart"/>
      <w:r w:rsidR="0055229F" w:rsidRPr="0055229F">
        <w:rPr>
          <w:sz w:val="28"/>
          <w:szCs w:val="28"/>
        </w:rPr>
        <w:t>10,+</w:t>
      </w:r>
      <w:proofErr w:type="gramEnd"/>
      <w:r w:rsidR="0055229F" w:rsidRPr="0055229F">
        <w:rPr>
          <w:sz w:val="28"/>
          <w:szCs w:val="28"/>
        </w:rPr>
        <w:t>15°; днем +17,+22°, на побережье местами +11,+16°.</w:t>
      </w:r>
    </w:p>
    <w:p w:rsidR="00975F8B" w:rsidRDefault="00975F8B" w:rsidP="00486C6D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5229F" w:rsidRPr="0055229F">
        <w:rPr>
          <w:sz w:val="28"/>
          <w:szCs w:val="28"/>
        </w:rPr>
        <w:t xml:space="preserve">усиление ветра </w:t>
      </w:r>
      <w:r w:rsidR="0055229F">
        <w:rPr>
          <w:sz w:val="28"/>
          <w:szCs w:val="28"/>
        </w:rPr>
        <w:t xml:space="preserve">в г.  Нарьян-Маре с порывами </w:t>
      </w:r>
      <w:r w:rsidR="0055229F" w:rsidRPr="0055229F">
        <w:rPr>
          <w:sz w:val="28"/>
          <w:szCs w:val="28"/>
        </w:rPr>
        <w:t>18-23 м/с</w:t>
      </w:r>
      <w:r w:rsidR="0055229F">
        <w:rPr>
          <w:sz w:val="28"/>
          <w:szCs w:val="28"/>
        </w:rPr>
        <w:t xml:space="preserve">, на побережье </w:t>
      </w:r>
      <w:r w:rsidR="0055229F" w:rsidRPr="0055229F">
        <w:rPr>
          <w:sz w:val="28"/>
          <w:szCs w:val="28"/>
        </w:rPr>
        <w:t>Ненецкого автономного округа с порывами 2</w:t>
      </w:r>
      <w:r w:rsidR="0055229F">
        <w:rPr>
          <w:sz w:val="28"/>
          <w:szCs w:val="28"/>
        </w:rPr>
        <w:t>3</w:t>
      </w:r>
      <w:r w:rsidR="0055229F" w:rsidRPr="0055229F">
        <w:rPr>
          <w:sz w:val="28"/>
          <w:szCs w:val="28"/>
        </w:rPr>
        <w:t>-2</w:t>
      </w:r>
      <w:r w:rsidR="0055229F">
        <w:rPr>
          <w:sz w:val="28"/>
          <w:szCs w:val="28"/>
        </w:rPr>
        <w:t>8 м/с</w:t>
      </w:r>
      <w:r>
        <w:rPr>
          <w:sz w:val="28"/>
          <w:szCs w:val="28"/>
        </w:rPr>
        <w:t>.</w:t>
      </w:r>
    </w:p>
    <w:p w:rsidR="0055229F" w:rsidRPr="009044A9" w:rsidRDefault="0055229F" w:rsidP="00486C6D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Под усиление ветра могут попасть населенные пункты МО: «Городской округ, «Город Нарьян-Мар», «Рабочий поселок Искателей», «Приморско-Куйский сельсовет», «Шоинский сельсовет», «Тиманский сельсовет», «Колгуевский сельсовет».</w:t>
      </w:r>
    </w:p>
    <w:p w:rsidR="00975F8B" w:rsidRPr="00686C90" w:rsidRDefault="00975F8B" w:rsidP="00975F8B">
      <w:pPr>
        <w:tabs>
          <w:tab w:val="left" w:pos="1134"/>
        </w:tabs>
        <w:ind w:right="-2"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</w:t>
      </w:r>
      <w:r>
        <w:rPr>
          <w:b/>
          <w:color w:val="000000"/>
          <w:sz w:val="28"/>
          <w:szCs w:val="28"/>
          <w:lang w:eastAsia="ar-SA"/>
        </w:rPr>
        <w:tab/>
        <w:t xml:space="preserve"> </w:t>
      </w:r>
      <w:r w:rsidRPr="000E0B64">
        <w:rPr>
          <w:b/>
          <w:color w:val="000000"/>
          <w:sz w:val="28"/>
          <w:szCs w:val="28"/>
          <w:lang w:eastAsia="ar-SA"/>
        </w:rPr>
        <w:t>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>
        <w:rPr>
          <w:sz w:val="28"/>
          <w:szCs w:val="28"/>
        </w:rPr>
        <w:t>не прогнозируются.</w:t>
      </w:r>
    </w:p>
    <w:p w:rsidR="00975F8B" w:rsidRPr="000E0B64" w:rsidRDefault="00975F8B" w:rsidP="00975F8B">
      <w:pPr>
        <w:tabs>
          <w:tab w:val="left" w:pos="1134"/>
        </w:tabs>
        <w:ind w:right="-2"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ab/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975F8B" w:rsidRPr="006A70D8" w:rsidRDefault="00975F8B" w:rsidP="00975F8B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0E0B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 xml:space="preserve"> </w:t>
      </w:r>
      <w:r w:rsidRPr="000E0B64">
        <w:rPr>
          <w:b/>
          <w:sz w:val="28"/>
          <w:szCs w:val="28"/>
        </w:rPr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975F8B" w:rsidRPr="006A70D8" w:rsidRDefault="00975F8B" w:rsidP="00975F8B">
      <w:pPr>
        <w:tabs>
          <w:tab w:val="left" w:pos="709"/>
          <w:tab w:val="left" w:pos="1134"/>
          <w:tab w:val="left" w:pos="4648"/>
        </w:tabs>
        <w:ind w:left="709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ab/>
        <w:t xml:space="preserve">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Pr="00F6513F">
        <w:rPr>
          <w:rFonts w:eastAsia="Lucida Sans Unicode"/>
          <w:sz w:val="28"/>
          <w:szCs w:val="28"/>
        </w:rPr>
        <w:t>не прогнозируются</w:t>
      </w:r>
      <w:bookmarkEnd w:id="0"/>
      <w:bookmarkEnd w:id="1"/>
      <w:bookmarkEnd w:id="2"/>
      <w:r>
        <w:rPr>
          <w:rFonts w:eastAsia="Lucida Sans Unicode"/>
          <w:sz w:val="28"/>
          <w:szCs w:val="28"/>
        </w:rPr>
        <w:t>.</w:t>
      </w:r>
    </w:p>
    <w:p w:rsidR="00975F8B" w:rsidRPr="009E78B7" w:rsidRDefault="00975F8B" w:rsidP="00975F8B">
      <w:pPr>
        <w:tabs>
          <w:tab w:val="left" w:pos="1134"/>
        </w:tabs>
        <w:ind w:firstLine="709"/>
        <w:jc w:val="both"/>
        <w:rPr>
          <w:bCs/>
          <w:sz w:val="28"/>
          <w:szCs w:val="24"/>
          <w:shd w:val="clear" w:color="auto" w:fill="FFFFFF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</w:t>
      </w:r>
      <w:bookmarkStart w:id="3" w:name="_GoBack"/>
      <w:bookmarkEnd w:id="3"/>
      <w:r w:rsidRPr="00F6513F">
        <w:rPr>
          <w:rFonts w:eastAsia="Lucida Sans Unicode"/>
          <w:b/>
          <w:sz w:val="28"/>
          <w:szCs w:val="28"/>
        </w:rPr>
        <w:t xml:space="preserve">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</w:t>
      </w:r>
      <w:r>
        <w:rPr>
          <w:rFonts w:eastAsia="Lucida Sans Unicode"/>
          <w:sz w:val="28"/>
          <w:szCs w:val="28"/>
        </w:rPr>
        <w:t>.</w:t>
      </w:r>
    </w:p>
    <w:p w:rsidR="00975F8B" w:rsidRPr="00C41D43" w:rsidRDefault="00975F8B" w:rsidP="00975F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 </w:t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975F8B" w:rsidRPr="00332E99" w:rsidRDefault="00975F8B" w:rsidP="00975F8B">
      <w:pPr>
        <w:tabs>
          <w:tab w:val="left" w:pos="0"/>
          <w:tab w:val="left" w:pos="851"/>
          <w:tab w:val="left" w:pos="1134"/>
          <w:tab w:val="left" w:pos="6630"/>
        </w:tabs>
        <w:suppressAutoHyphens/>
        <w:ind w:right="-2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 Л</w:t>
      </w:r>
      <w:r w:rsidRPr="00F6513F">
        <w:rPr>
          <w:b/>
          <w:bCs/>
          <w:sz w:val="28"/>
          <w:szCs w:val="28"/>
        </w:rPr>
        <w:t>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="00332E99">
        <w:rPr>
          <w:bCs/>
          <w:sz w:val="28"/>
          <w:szCs w:val="28"/>
        </w:rPr>
        <w:t xml:space="preserve">, показатель горимости леса ожидается 1, местами 2 класса. </w:t>
      </w:r>
    </w:p>
    <w:p w:rsidR="00975F8B" w:rsidRPr="00071533" w:rsidRDefault="00975F8B" w:rsidP="00975F8B">
      <w:pPr>
        <w:tabs>
          <w:tab w:val="left" w:pos="0"/>
          <w:tab w:val="left" w:pos="851"/>
          <w:tab w:val="left" w:pos="1134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 </w:t>
      </w:r>
      <w:r w:rsidRPr="00373A85">
        <w:rPr>
          <w:b/>
          <w:sz w:val="28"/>
          <w:szCs w:val="28"/>
        </w:rPr>
        <w:t>Прогноз чрезвычайных ситуаций:</w:t>
      </w:r>
    </w:p>
    <w:p w:rsidR="00975F8B" w:rsidRPr="00071533" w:rsidRDefault="00975F8B" w:rsidP="00975F8B">
      <w:pPr>
        <w:tabs>
          <w:tab w:val="left" w:pos="0"/>
          <w:tab w:val="left" w:pos="1276"/>
          <w:tab w:val="left" w:pos="4648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373A85">
        <w:rPr>
          <w:b/>
          <w:sz w:val="28"/>
          <w:szCs w:val="28"/>
        </w:rPr>
        <w:t>Природные - техногенные ЧС:</w:t>
      </w:r>
    </w:p>
    <w:p w:rsidR="00975F8B" w:rsidRPr="00071533" w:rsidRDefault="00975F8B" w:rsidP="00975F8B">
      <w:pPr>
        <w:tabs>
          <w:tab w:val="left" w:pos="0"/>
          <w:tab w:val="left" w:pos="1276"/>
          <w:tab w:val="left" w:pos="4648"/>
        </w:tabs>
        <w:suppressAutoHyphens/>
        <w:ind w:right="-2"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lastRenderedPageBreak/>
        <w:t>Возможны следующие происшествия по параметрам, не подпадающим под критерии ЧС:</w:t>
      </w:r>
    </w:p>
    <w:p w:rsidR="00975F8B" w:rsidRPr="00CD0620" w:rsidRDefault="00975F8B" w:rsidP="00975F8B">
      <w:pPr>
        <w:pStyle w:val="af2"/>
        <w:tabs>
          <w:tab w:val="left" w:pos="4648"/>
        </w:tabs>
        <w:suppressAutoHyphens/>
        <w:ind w:left="0" w:right="-2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845"/>
        <w:gridCol w:w="3713"/>
        <w:gridCol w:w="1770"/>
        <w:gridCol w:w="1938"/>
      </w:tblGrid>
      <w:tr w:rsidR="00975F8B" w:rsidRPr="0002493A" w:rsidTr="00B55023">
        <w:tc>
          <w:tcPr>
            <w:tcW w:w="596" w:type="dxa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975F8B" w:rsidRPr="0002493A" w:rsidTr="00B55023">
        <w:tc>
          <w:tcPr>
            <w:tcW w:w="596" w:type="dxa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975F8B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ФАД</w:t>
            </w:r>
          </w:p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975F8B" w:rsidRPr="0002493A" w:rsidTr="00B55023">
        <w:tc>
          <w:tcPr>
            <w:tcW w:w="596" w:type="dxa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975F8B" w:rsidRPr="0002493A" w:rsidTr="00B55023">
        <w:tc>
          <w:tcPr>
            <w:tcW w:w="596" w:type="dxa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975F8B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975F8B" w:rsidRPr="0002493A" w:rsidRDefault="00975F8B" w:rsidP="00B55023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975F8B" w:rsidRDefault="00975F8B" w:rsidP="00975F8B">
      <w:pPr>
        <w:tabs>
          <w:tab w:val="left" w:pos="1276"/>
          <w:tab w:val="left" w:pos="4648"/>
        </w:tabs>
        <w:suppressAutoHyphens/>
        <w:autoSpaceDE/>
        <w:autoSpaceDN/>
        <w:adjustRightInd/>
        <w:ind w:right="-2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полотна, метеоусловия</w:t>
      </w:r>
      <w:r w:rsidRPr="00587C8A">
        <w:rPr>
          <w:color w:val="000000"/>
          <w:sz w:val="28"/>
          <w:szCs w:val="28"/>
        </w:rPr>
        <w:t>).</w:t>
      </w:r>
    </w:p>
    <w:p w:rsidR="00975F8B" w:rsidRPr="00587C8A" w:rsidRDefault="00975F8B" w:rsidP="00975F8B">
      <w:pPr>
        <w:widowControl/>
        <w:tabs>
          <w:tab w:val="left" w:pos="4648"/>
        </w:tabs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975F8B" w:rsidRDefault="00975F8B" w:rsidP="00975F8B">
      <w:pPr>
        <w:tabs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975F8B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975F8B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975F8B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975F8B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975F8B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975F8B" w:rsidRPr="0033671A" w:rsidRDefault="00975F8B" w:rsidP="00975F8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975F8B" w:rsidRDefault="00975F8B" w:rsidP="00975F8B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975F8B" w:rsidRPr="004931F6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975F8B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975F8B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975F8B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975F8B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975F8B" w:rsidRPr="004931F6" w:rsidRDefault="00975F8B" w:rsidP="00975F8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975F8B" w:rsidRPr="0061618C" w:rsidRDefault="00975F8B" w:rsidP="00975F8B">
      <w:pPr>
        <w:widowControl/>
        <w:tabs>
          <w:tab w:val="left" w:pos="567"/>
          <w:tab w:val="left" w:pos="851"/>
        </w:tabs>
        <w:autoSpaceDE/>
        <w:autoSpaceDN/>
        <w:adjustRightInd/>
        <w:ind w:right="-2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975F8B" w:rsidRPr="0061618C" w:rsidRDefault="00975F8B" w:rsidP="00975F8B">
      <w:pPr>
        <w:widowControl/>
        <w:tabs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975F8B" w:rsidRPr="000E7A69" w:rsidRDefault="00975F8B" w:rsidP="00975F8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975F8B" w:rsidRPr="0061618C" w:rsidRDefault="00975F8B" w:rsidP="00975F8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975F8B" w:rsidRPr="0061618C" w:rsidRDefault="00975F8B" w:rsidP="00975F8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975F8B" w:rsidRPr="0061618C" w:rsidRDefault="00975F8B" w:rsidP="00975F8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975F8B" w:rsidRPr="0061618C" w:rsidRDefault="00975F8B" w:rsidP="00975F8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975F8B" w:rsidRPr="0061618C" w:rsidRDefault="00975F8B" w:rsidP="00975F8B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975F8B" w:rsidRPr="0061618C" w:rsidRDefault="00975F8B" w:rsidP="00975F8B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975F8B" w:rsidRPr="0061618C" w:rsidRDefault="00975F8B" w:rsidP="00975F8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975F8B" w:rsidRPr="0061618C" w:rsidRDefault="00975F8B" w:rsidP="00975F8B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975F8B" w:rsidRPr="00E70DAD" w:rsidRDefault="00975F8B" w:rsidP="00975F8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975F8B" w:rsidRPr="00E70DAD" w:rsidRDefault="00975F8B" w:rsidP="00975F8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right="-2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975F8B" w:rsidRPr="0061618C" w:rsidRDefault="00975F8B" w:rsidP="00975F8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right="-2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975F8B" w:rsidRPr="0061618C" w:rsidRDefault="00975F8B" w:rsidP="00975F8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right="-2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975F8B" w:rsidRPr="0061618C" w:rsidRDefault="00975F8B" w:rsidP="00975F8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right="-2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975F8B" w:rsidRPr="0061618C" w:rsidRDefault="00975F8B" w:rsidP="00975F8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>проверить готовность объектов жизнеобеспечения, энергоснабжения и жилищно-коммунальной инфраструктуры к работе;</w:t>
      </w:r>
    </w:p>
    <w:p w:rsidR="00975F8B" w:rsidRPr="0061618C" w:rsidRDefault="00975F8B" w:rsidP="00975F8B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975F8B" w:rsidRPr="0061618C" w:rsidRDefault="00975F8B" w:rsidP="00975F8B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975F8B" w:rsidRPr="0061618C" w:rsidRDefault="00975F8B" w:rsidP="00975F8B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975F8B" w:rsidRPr="0061618C" w:rsidRDefault="00975F8B" w:rsidP="00975F8B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организовать работу с привлечением СМИ по обеспечению безопасности людей на ВБ.</w:t>
      </w:r>
    </w:p>
    <w:p w:rsidR="00975F8B" w:rsidRPr="0061618C" w:rsidRDefault="00975F8B" w:rsidP="00975F8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-2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975F8B" w:rsidRPr="00627B0F" w:rsidRDefault="00975F8B" w:rsidP="00975F8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-2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</w:p>
    <w:p w:rsidR="00975F8B" w:rsidRPr="0061618C" w:rsidRDefault="00975F8B" w:rsidP="00975F8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-2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975F8B" w:rsidRPr="0061618C" w:rsidRDefault="00975F8B" w:rsidP="00975F8B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:rsidR="00975F8B" w:rsidRPr="0061618C" w:rsidRDefault="00975F8B" w:rsidP="00975F8B">
      <w:pPr>
        <w:widowControl/>
        <w:tabs>
          <w:tab w:val="left" w:pos="1276"/>
          <w:tab w:val="left" w:pos="4648"/>
        </w:tabs>
        <w:autoSpaceDE/>
        <w:autoSpaceDN/>
        <w:adjustRightInd/>
        <w:ind w:right="-2"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975F8B" w:rsidRPr="0061618C" w:rsidRDefault="00975F8B" w:rsidP="00975F8B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right="-2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975F8B" w:rsidRDefault="00975F8B" w:rsidP="00975F8B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right="-2"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975F8B" w:rsidRPr="00E47588" w:rsidRDefault="00975F8B" w:rsidP="00975F8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right="-2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975F8B" w:rsidRPr="00E47588" w:rsidRDefault="00975F8B" w:rsidP="00975F8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right="-2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:rsidR="00975F8B" w:rsidRPr="00E47588" w:rsidRDefault="00975F8B" w:rsidP="00975F8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right="-2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975F8B" w:rsidRDefault="00975F8B" w:rsidP="00975F8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right="-2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975F8B" w:rsidRDefault="00975F8B" w:rsidP="00975F8B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975F8B" w:rsidRDefault="00975F8B" w:rsidP="00975F8B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975F8B" w:rsidRDefault="00975F8B" w:rsidP="00975F8B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975F8B" w:rsidRDefault="00975F8B" w:rsidP="00975F8B">
      <w:pPr>
        <w:tabs>
          <w:tab w:val="right" w:pos="9923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975F8B" w:rsidRDefault="00975F8B" w:rsidP="00975F8B">
      <w:pPr>
        <w:tabs>
          <w:tab w:val="right" w:pos="9923"/>
        </w:tabs>
        <w:suppressAutoHyphens/>
        <w:ind w:right="-2"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975F8B" w:rsidRDefault="00975F8B" w:rsidP="00975F8B">
      <w:pPr>
        <w:tabs>
          <w:tab w:val="right" w:pos="9923"/>
        </w:tabs>
        <w:suppressAutoHyphens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975F8B" w:rsidRPr="009D113E" w:rsidRDefault="0055229F" w:rsidP="00975F8B">
      <w:pPr>
        <w:tabs>
          <w:tab w:val="right" w:pos="10065"/>
        </w:tabs>
        <w:suppressAutoHyphens/>
        <w:spacing w:line="360" w:lineRule="auto"/>
        <w:ind w:right="-2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E90D24E469AF42D3A62C3AC536DEA3AC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332E99">
            <w:rPr>
              <w:sz w:val="28"/>
              <w:szCs w:val="28"/>
            </w:rPr>
            <w:t>капитан внутренней службы</w:t>
          </w:r>
        </w:sdtContent>
      </w:sdt>
      <w:r w:rsidR="00975F8B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5CD30FF6F4C4C57BD93D4D3DAE92D15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332E99">
            <w:rPr>
              <w:sz w:val="28"/>
            </w:rPr>
            <w:t>А. Д. Коробешкин</w:t>
          </w:r>
        </w:sdtContent>
      </w:sdt>
    </w:p>
    <w:p w:rsidR="00185184" w:rsidRPr="009D113E" w:rsidRDefault="00185184" w:rsidP="00AE73E0">
      <w:pPr>
        <w:jc w:val="both"/>
        <w:rPr>
          <w:sz w:val="28"/>
          <w:szCs w:val="28"/>
        </w:rPr>
      </w:pPr>
    </w:p>
    <w:sectPr w:rsidR="00185184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09" w:rsidRDefault="001F7F09" w:rsidP="007A10F4">
      <w:r>
        <w:separator/>
      </w:r>
    </w:p>
  </w:endnote>
  <w:endnote w:type="continuationSeparator" w:id="0">
    <w:p w:rsidR="001F7F09" w:rsidRDefault="001F7F09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55229F" w:rsidRPr="0055229F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09" w:rsidRDefault="001F7F09" w:rsidP="007A10F4">
      <w:r>
        <w:separator/>
      </w:r>
    </w:p>
  </w:footnote>
  <w:footnote w:type="continuationSeparator" w:id="0">
    <w:p w:rsidR="001F7F09" w:rsidRDefault="001F7F09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CE8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7C5"/>
    <w:rsid w:val="00005BE5"/>
    <w:rsid w:val="00006090"/>
    <w:rsid w:val="00006F9B"/>
    <w:rsid w:val="0000753E"/>
    <w:rsid w:val="00007895"/>
    <w:rsid w:val="000078BD"/>
    <w:rsid w:val="00007A26"/>
    <w:rsid w:val="00007FD0"/>
    <w:rsid w:val="00010C6A"/>
    <w:rsid w:val="00010E11"/>
    <w:rsid w:val="00010F0D"/>
    <w:rsid w:val="000126D4"/>
    <w:rsid w:val="00012952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44D5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0E9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477"/>
    <w:rsid w:val="00027505"/>
    <w:rsid w:val="00027B44"/>
    <w:rsid w:val="000300B3"/>
    <w:rsid w:val="00030474"/>
    <w:rsid w:val="00030542"/>
    <w:rsid w:val="000315CE"/>
    <w:rsid w:val="0003179F"/>
    <w:rsid w:val="00031822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12BF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584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402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54B"/>
    <w:rsid w:val="000A3796"/>
    <w:rsid w:val="000A3F0E"/>
    <w:rsid w:val="000A4ACD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4B5F"/>
    <w:rsid w:val="000B5212"/>
    <w:rsid w:val="000B5314"/>
    <w:rsid w:val="000B533D"/>
    <w:rsid w:val="000B545A"/>
    <w:rsid w:val="000B59FA"/>
    <w:rsid w:val="000B6534"/>
    <w:rsid w:val="000B7728"/>
    <w:rsid w:val="000B77D6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81A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251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38E5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5B7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25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2817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1D0"/>
    <w:rsid w:val="00182C09"/>
    <w:rsid w:val="00183008"/>
    <w:rsid w:val="00183E3C"/>
    <w:rsid w:val="001842B4"/>
    <w:rsid w:val="00184DDC"/>
    <w:rsid w:val="00184EF1"/>
    <w:rsid w:val="00185105"/>
    <w:rsid w:val="00185184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2C9E"/>
    <w:rsid w:val="001A2EBF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028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028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2D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36B7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09"/>
    <w:rsid w:val="001F7F88"/>
    <w:rsid w:val="00200440"/>
    <w:rsid w:val="00200B51"/>
    <w:rsid w:val="00200F2A"/>
    <w:rsid w:val="00201723"/>
    <w:rsid w:val="0020185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007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59C1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4747B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CFE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2FB8"/>
    <w:rsid w:val="002A39A1"/>
    <w:rsid w:val="002A4299"/>
    <w:rsid w:val="002A5EF5"/>
    <w:rsid w:val="002A6068"/>
    <w:rsid w:val="002A635A"/>
    <w:rsid w:val="002A67CA"/>
    <w:rsid w:val="002A6CCE"/>
    <w:rsid w:val="002A7146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8DE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C60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D3D"/>
    <w:rsid w:val="002F5E2B"/>
    <w:rsid w:val="002F6298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41BA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2F64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BA2"/>
    <w:rsid w:val="00331C6D"/>
    <w:rsid w:val="00332347"/>
    <w:rsid w:val="00332942"/>
    <w:rsid w:val="0033298C"/>
    <w:rsid w:val="00332E99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770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092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39"/>
    <w:rsid w:val="00363AF6"/>
    <w:rsid w:val="00364693"/>
    <w:rsid w:val="00365C2D"/>
    <w:rsid w:val="003678CA"/>
    <w:rsid w:val="0036794C"/>
    <w:rsid w:val="00367D9B"/>
    <w:rsid w:val="00367F51"/>
    <w:rsid w:val="0037077F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6DFC"/>
    <w:rsid w:val="00377112"/>
    <w:rsid w:val="003771AA"/>
    <w:rsid w:val="003775F9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1ECD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A90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2D"/>
    <w:rsid w:val="003B4455"/>
    <w:rsid w:val="003B49EB"/>
    <w:rsid w:val="003B4A48"/>
    <w:rsid w:val="003B4CA9"/>
    <w:rsid w:val="003B4DDA"/>
    <w:rsid w:val="003B6033"/>
    <w:rsid w:val="003B6527"/>
    <w:rsid w:val="003B67D0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CB8"/>
    <w:rsid w:val="003C3F6D"/>
    <w:rsid w:val="003C3FA8"/>
    <w:rsid w:val="003C4186"/>
    <w:rsid w:val="003C5238"/>
    <w:rsid w:val="003C5695"/>
    <w:rsid w:val="003C5F7C"/>
    <w:rsid w:val="003C6620"/>
    <w:rsid w:val="003C66AD"/>
    <w:rsid w:val="003C6700"/>
    <w:rsid w:val="003C7282"/>
    <w:rsid w:val="003C73DB"/>
    <w:rsid w:val="003C7916"/>
    <w:rsid w:val="003D000A"/>
    <w:rsid w:val="003D0CFB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A3D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0FE6"/>
    <w:rsid w:val="0044126E"/>
    <w:rsid w:val="004422E6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BFE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67C6F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6"/>
    <w:rsid w:val="00481F79"/>
    <w:rsid w:val="00482335"/>
    <w:rsid w:val="00482437"/>
    <w:rsid w:val="00484300"/>
    <w:rsid w:val="00484395"/>
    <w:rsid w:val="004844C3"/>
    <w:rsid w:val="0048555E"/>
    <w:rsid w:val="00485EF8"/>
    <w:rsid w:val="00486765"/>
    <w:rsid w:val="00486C6D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52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148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85B"/>
    <w:rsid w:val="004E1AE2"/>
    <w:rsid w:val="004E2751"/>
    <w:rsid w:val="004E2FC1"/>
    <w:rsid w:val="004E3428"/>
    <w:rsid w:val="004E3CFE"/>
    <w:rsid w:val="004E4942"/>
    <w:rsid w:val="004E4A2B"/>
    <w:rsid w:val="004E4E66"/>
    <w:rsid w:val="004E51A0"/>
    <w:rsid w:val="004E52DA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4F1B"/>
    <w:rsid w:val="0050547A"/>
    <w:rsid w:val="005055E5"/>
    <w:rsid w:val="00505CD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3F9C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29F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D99"/>
    <w:rsid w:val="00562FEC"/>
    <w:rsid w:val="00563824"/>
    <w:rsid w:val="00563FFC"/>
    <w:rsid w:val="00564183"/>
    <w:rsid w:val="0056568A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A28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93A"/>
    <w:rsid w:val="00586BCE"/>
    <w:rsid w:val="00587176"/>
    <w:rsid w:val="0058720A"/>
    <w:rsid w:val="005874CD"/>
    <w:rsid w:val="00587C8A"/>
    <w:rsid w:val="00590C6C"/>
    <w:rsid w:val="00591032"/>
    <w:rsid w:val="00591FEE"/>
    <w:rsid w:val="00592BA2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479"/>
    <w:rsid w:val="005B195C"/>
    <w:rsid w:val="005B1F15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314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CC4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044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0E65"/>
    <w:rsid w:val="00660FAC"/>
    <w:rsid w:val="00661C9E"/>
    <w:rsid w:val="00661CAA"/>
    <w:rsid w:val="00661E27"/>
    <w:rsid w:val="00661F0D"/>
    <w:rsid w:val="00662186"/>
    <w:rsid w:val="0066220C"/>
    <w:rsid w:val="00662789"/>
    <w:rsid w:val="00662B13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A9F"/>
    <w:rsid w:val="00673FC0"/>
    <w:rsid w:val="0067457D"/>
    <w:rsid w:val="0067457E"/>
    <w:rsid w:val="00674661"/>
    <w:rsid w:val="006758F1"/>
    <w:rsid w:val="00675E9C"/>
    <w:rsid w:val="006762AB"/>
    <w:rsid w:val="00676570"/>
    <w:rsid w:val="00676A51"/>
    <w:rsid w:val="00676DBA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7F4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170"/>
    <w:rsid w:val="00686C90"/>
    <w:rsid w:val="00686FFA"/>
    <w:rsid w:val="0068712F"/>
    <w:rsid w:val="00687275"/>
    <w:rsid w:val="0068762E"/>
    <w:rsid w:val="006902EF"/>
    <w:rsid w:val="00690328"/>
    <w:rsid w:val="00690411"/>
    <w:rsid w:val="00690A59"/>
    <w:rsid w:val="00690C7E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3F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2AC0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0D8"/>
    <w:rsid w:val="006A74E6"/>
    <w:rsid w:val="006A7FDE"/>
    <w:rsid w:val="006B04AE"/>
    <w:rsid w:val="006B094A"/>
    <w:rsid w:val="006B0973"/>
    <w:rsid w:val="006B133E"/>
    <w:rsid w:val="006B20CF"/>
    <w:rsid w:val="006B234C"/>
    <w:rsid w:val="006B3765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0C8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5A0A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A1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B95"/>
    <w:rsid w:val="00713C41"/>
    <w:rsid w:val="00713CDD"/>
    <w:rsid w:val="00713EFF"/>
    <w:rsid w:val="00714356"/>
    <w:rsid w:val="00714610"/>
    <w:rsid w:val="00714D03"/>
    <w:rsid w:val="00714DC1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6B3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27042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9DA"/>
    <w:rsid w:val="00735CDD"/>
    <w:rsid w:val="0073672B"/>
    <w:rsid w:val="00736A03"/>
    <w:rsid w:val="007375DC"/>
    <w:rsid w:val="0073765D"/>
    <w:rsid w:val="00737EAF"/>
    <w:rsid w:val="007402F5"/>
    <w:rsid w:val="00740998"/>
    <w:rsid w:val="00740D5F"/>
    <w:rsid w:val="00740FD2"/>
    <w:rsid w:val="007410DF"/>
    <w:rsid w:val="00741BA2"/>
    <w:rsid w:val="00742320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10F"/>
    <w:rsid w:val="0075346B"/>
    <w:rsid w:val="007542F6"/>
    <w:rsid w:val="00754423"/>
    <w:rsid w:val="007546DA"/>
    <w:rsid w:val="00754B57"/>
    <w:rsid w:val="00754E10"/>
    <w:rsid w:val="007550B6"/>
    <w:rsid w:val="007551CB"/>
    <w:rsid w:val="00755C56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775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34F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E9B"/>
    <w:rsid w:val="007A7F3E"/>
    <w:rsid w:val="007B0611"/>
    <w:rsid w:val="007B0A30"/>
    <w:rsid w:val="007B0C88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0BE2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4F0"/>
    <w:rsid w:val="007C7E20"/>
    <w:rsid w:val="007D01E3"/>
    <w:rsid w:val="007D0206"/>
    <w:rsid w:val="007D04D0"/>
    <w:rsid w:val="007D0699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3DDF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CE7"/>
    <w:rsid w:val="00806E77"/>
    <w:rsid w:val="008076C8"/>
    <w:rsid w:val="00807A11"/>
    <w:rsid w:val="00807CF1"/>
    <w:rsid w:val="0081010E"/>
    <w:rsid w:val="0081067D"/>
    <w:rsid w:val="008113CE"/>
    <w:rsid w:val="00811597"/>
    <w:rsid w:val="00811B2B"/>
    <w:rsid w:val="008136D1"/>
    <w:rsid w:val="00813D0F"/>
    <w:rsid w:val="00814578"/>
    <w:rsid w:val="008146B5"/>
    <w:rsid w:val="00814809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2F7A"/>
    <w:rsid w:val="0082318B"/>
    <w:rsid w:val="00823611"/>
    <w:rsid w:val="00823C3D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1E"/>
    <w:rsid w:val="00831679"/>
    <w:rsid w:val="0083182B"/>
    <w:rsid w:val="0083233E"/>
    <w:rsid w:val="00832937"/>
    <w:rsid w:val="00832B8F"/>
    <w:rsid w:val="0083327C"/>
    <w:rsid w:val="00833735"/>
    <w:rsid w:val="00833E54"/>
    <w:rsid w:val="0083465D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6E0"/>
    <w:rsid w:val="00840AEB"/>
    <w:rsid w:val="00840C04"/>
    <w:rsid w:val="00840CDD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0F91"/>
    <w:rsid w:val="00881C9B"/>
    <w:rsid w:val="008820AA"/>
    <w:rsid w:val="00882B8B"/>
    <w:rsid w:val="00882DCF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5F0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515"/>
    <w:rsid w:val="008A3608"/>
    <w:rsid w:val="008A367D"/>
    <w:rsid w:val="008A375D"/>
    <w:rsid w:val="008A3ACB"/>
    <w:rsid w:val="008A3B5B"/>
    <w:rsid w:val="008A42AD"/>
    <w:rsid w:val="008A43C0"/>
    <w:rsid w:val="008A475A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07D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5D5"/>
    <w:rsid w:val="008C5942"/>
    <w:rsid w:val="008C5C2C"/>
    <w:rsid w:val="008C5C60"/>
    <w:rsid w:val="008C6084"/>
    <w:rsid w:val="008C687F"/>
    <w:rsid w:val="008C6A43"/>
    <w:rsid w:val="008C7D10"/>
    <w:rsid w:val="008D02A6"/>
    <w:rsid w:val="008D0684"/>
    <w:rsid w:val="008D07B6"/>
    <w:rsid w:val="008D07D3"/>
    <w:rsid w:val="008D0BBA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D7B17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2B9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9E5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CCE"/>
    <w:rsid w:val="00903FC2"/>
    <w:rsid w:val="00904159"/>
    <w:rsid w:val="009044A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9B3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578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0DEE"/>
    <w:rsid w:val="00931DE9"/>
    <w:rsid w:val="00931E5D"/>
    <w:rsid w:val="009324F6"/>
    <w:rsid w:val="009326C0"/>
    <w:rsid w:val="00932F00"/>
    <w:rsid w:val="00933267"/>
    <w:rsid w:val="00933966"/>
    <w:rsid w:val="0093499E"/>
    <w:rsid w:val="00935EEF"/>
    <w:rsid w:val="00936879"/>
    <w:rsid w:val="00936947"/>
    <w:rsid w:val="009379DF"/>
    <w:rsid w:val="009426F3"/>
    <w:rsid w:val="00942BD9"/>
    <w:rsid w:val="00942FA8"/>
    <w:rsid w:val="00943D19"/>
    <w:rsid w:val="00945A8E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6CA2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2F2A"/>
    <w:rsid w:val="00963370"/>
    <w:rsid w:val="00963404"/>
    <w:rsid w:val="00963961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32C"/>
    <w:rsid w:val="009717C9"/>
    <w:rsid w:val="009719C4"/>
    <w:rsid w:val="00972177"/>
    <w:rsid w:val="00972E44"/>
    <w:rsid w:val="00972FFD"/>
    <w:rsid w:val="00973B69"/>
    <w:rsid w:val="009749AF"/>
    <w:rsid w:val="00974CB8"/>
    <w:rsid w:val="00975394"/>
    <w:rsid w:val="0097566D"/>
    <w:rsid w:val="00975D7F"/>
    <w:rsid w:val="00975F47"/>
    <w:rsid w:val="00975F8B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DB1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6CF0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6F37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B94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2E20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033F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210"/>
    <w:rsid w:val="009E5532"/>
    <w:rsid w:val="009E5D65"/>
    <w:rsid w:val="009E600D"/>
    <w:rsid w:val="009E6D12"/>
    <w:rsid w:val="009E758D"/>
    <w:rsid w:val="009E772B"/>
    <w:rsid w:val="009E78B7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5AD3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54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2C71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448"/>
    <w:rsid w:val="00A3681B"/>
    <w:rsid w:val="00A36CFE"/>
    <w:rsid w:val="00A37052"/>
    <w:rsid w:val="00A377C8"/>
    <w:rsid w:val="00A37D96"/>
    <w:rsid w:val="00A40491"/>
    <w:rsid w:val="00A4081A"/>
    <w:rsid w:val="00A410A6"/>
    <w:rsid w:val="00A415B3"/>
    <w:rsid w:val="00A419B7"/>
    <w:rsid w:val="00A41DC4"/>
    <w:rsid w:val="00A42101"/>
    <w:rsid w:val="00A42990"/>
    <w:rsid w:val="00A42A76"/>
    <w:rsid w:val="00A42EBD"/>
    <w:rsid w:val="00A44AF7"/>
    <w:rsid w:val="00A44F28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6A70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67E71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0B3C"/>
    <w:rsid w:val="00A812F3"/>
    <w:rsid w:val="00A81FDA"/>
    <w:rsid w:val="00A825D6"/>
    <w:rsid w:val="00A827C7"/>
    <w:rsid w:val="00A828F1"/>
    <w:rsid w:val="00A82FF2"/>
    <w:rsid w:val="00A831B3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5EB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5F3B"/>
    <w:rsid w:val="00A95FEC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329"/>
    <w:rsid w:val="00AA2E60"/>
    <w:rsid w:val="00AA361C"/>
    <w:rsid w:val="00AA3823"/>
    <w:rsid w:val="00AA3BB7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23D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283"/>
    <w:rsid w:val="00AC4745"/>
    <w:rsid w:val="00AC4BBE"/>
    <w:rsid w:val="00AC4ED5"/>
    <w:rsid w:val="00AC5128"/>
    <w:rsid w:val="00AC54A4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B9D"/>
    <w:rsid w:val="00AD1C61"/>
    <w:rsid w:val="00AD1C68"/>
    <w:rsid w:val="00AD2013"/>
    <w:rsid w:val="00AD219B"/>
    <w:rsid w:val="00AD21C9"/>
    <w:rsid w:val="00AD21E2"/>
    <w:rsid w:val="00AD2579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0FBA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E73E0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53E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4677"/>
    <w:rsid w:val="00B24744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1D5B"/>
    <w:rsid w:val="00B31E8E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4D97"/>
    <w:rsid w:val="00B450FF"/>
    <w:rsid w:val="00B4523C"/>
    <w:rsid w:val="00B45781"/>
    <w:rsid w:val="00B460A6"/>
    <w:rsid w:val="00B46543"/>
    <w:rsid w:val="00B4705E"/>
    <w:rsid w:val="00B47113"/>
    <w:rsid w:val="00B472AD"/>
    <w:rsid w:val="00B476B5"/>
    <w:rsid w:val="00B47779"/>
    <w:rsid w:val="00B47B48"/>
    <w:rsid w:val="00B47B7C"/>
    <w:rsid w:val="00B47C9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46D8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6D8D"/>
    <w:rsid w:val="00B670E9"/>
    <w:rsid w:val="00B67532"/>
    <w:rsid w:val="00B7001B"/>
    <w:rsid w:val="00B703EF"/>
    <w:rsid w:val="00B707B5"/>
    <w:rsid w:val="00B708D3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287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383B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A7FA9"/>
    <w:rsid w:val="00BB11AD"/>
    <w:rsid w:val="00BB18B3"/>
    <w:rsid w:val="00BB1EF0"/>
    <w:rsid w:val="00BB2461"/>
    <w:rsid w:val="00BB24A8"/>
    <w:rsid w:val="00BB255C"/>
    <w:rsid w:val="00BB2660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0B6"/>
    <w:rsid w:val="00BB70E6"/>
    <w:rsid w:val="00BB76EB"/>
    <w:rsid w:val="00BB7AE7"/>
    <w:rsid w:val="00BC1347"/>
    <w:rsid w:val="00BC20F1"/>
    <w:rsid w:val="00BC26B5"/>
    <w:rsid w:val="00BC2829"/>
    <w:rsid w:val="00BC2873"/>
    <w:rsid w:val="00BC28DC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1B6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464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2E61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2BC6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96C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67D7"/>
    <w:rsid w:val="00C47BFB"/>
    <w:rsid w:val="00C5046A"/>
    <w:rsid w:val="00C508A1"/>
    <w:rsid w:val="00C50C0E"/>
    <w:rsid w:val="00C50EBA"/>
    <w:rsid w:val="00C510AA"/>
    <w:rsid w:val="00C51E29"/>
    <w:rsid w:val="00C51F77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24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4EE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BAE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6D6A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138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3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4CF5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58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977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677D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4ED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1F03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3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4CE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512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1817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7B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3B5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1FF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3F7E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6E5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31E7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A89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20D4"/>
    <w:rsid w:val="00E64543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358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05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41F5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5FD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4AD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AA6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397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D7E2F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4ACF"/>
    <w:rsid w:val="00EF66A4"/>
    <w:rsid w:val="00EF6902"/>
    <w:rsid w:val="00EF702A"/>
    <w:rsid w:val="00F0026A"/>
    <w:rsid w:val="00F00924"/>
    <w:rsid w:val="00F00963"/>
    <w:rsid w:val="00F024AB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8B6"/>
    <w:rsid w:val="00F26954"/>
    <w:rsid w:val="00F27108"/>
    <w:rsid w:val="00F276FD"/>
    <w:rsid w:val="00F30502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DC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08A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3A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94C"/>
    <w:rsid w:val="00F85EB3"/>
    <w:rsid w:val="00F86489"/>
    <w:rsid w:val="00F86867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21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060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1C6F"/>
    <w:rsid w:val="00FC20C9"/>
    <w:rsid w:val="00FC237B"/>
    <w:rsid w:val="00FC2A1D"/>
    <w:rsid w:val="00FC2F2E"/>
    <w:rsid w:val="00FC3845"/>
    <w:rsid w:val="00FC3A9C"/>
    <w:rsid w:val="00FC3C82"/>
    <w:rsid w:val="00FC3CCD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4FD8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3F4A"/>
  <w15:docId w15:val="{9838E6B5-EA74-4A0E-B23D-1CD95AF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E90D24E469AF42D3A62C3AC536DEA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D1DDD-FCB3-4A72-960C-12BB66319700}"/>
      </w:docPartPr>
      <w:docPartBody>
        <w:p w:rsidR="00065AC4" w:rsidRDefault="007F56CC" w:rsidP="007F56CC">
          <w:pPr>
            <w:pStyle w:val="E90D24E469AF42D3A62C3AC536DEA3AC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5CD30FF6F4C4C57BD93D4D3DAE92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613CE-AEF8-47D1-BC99-01FCE0721257}"/>
      </w:docPartPr>
      <w:docPartBody>
        <w:p w:rsidR="00065AC4" w:rsidRDefault="007F56CC" w:rsidP="007F56CC">
          <w:pPr>
            <w:pStyle w:val="25CD30FF6F4C4C57BD93D4D3DAE92D15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AC4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07A"/>
    <w:rsid w:val="000E6DE6"/>
    <w:rsid w:val="000F2150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537A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42C18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9693C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207F"/>
    <w:rsid w:val="006F5BF2"/>
    <w:rsid w:val="00700AC3"/>
    <w:rsid w:val="00701BCE"/>
    <w:rsid w:val="00707FF9"/>
    <w:rsid w:val="00720102"/>
    <w:rsid w:val="0072608C"/>
    <w:rsid w:val="007316D0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041F"/>
    <w:rsid w:val="00792DC7"/>
    <w:rsid w:val="00795B55"/>
    <w:rsid w:val="007A0ACA"/>
    <w:rsid w:val="007B675E"/>
    <w:rsid w:val="007C4BFA"/>
    <w:rsid w:val="007D104C"/>
    <w:rsid w:val="007D5C2C"/>
    <w:rsid w:val="007D6222"/>
    <w:rsid w:val="007F56CC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04D"/>
    <w:rsid w:val="008A293C"/>
    <w:rsid w:val="008B5CCC"/>
    <w:rsid w:val="008C6572"/>
    <w:rsid w:val="008D2729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87E36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3B3B"/>
    <w:rsid w:val="00B86864"/>
    <w:rsid w:val="00B87429"/>
    <w:rsid w:val="00BA09F0"/>
    <w:rsid w:val="00BA0B2E"/>
    <w:rsid w:val="00BA3D19"/>
    <w:rsid w:val="00BB2859"/>
    <w:rsid w:val="00BB3A73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37F77"/>
    <w:rsid w:val="00C4657E"/>
    <w:rsid w:val="00C6437B"/>
    <w:rsid w:val="00C71818"/>
    <w:rsid w:val="00C82F3D"/>
    <w:rsid w:val="00C830E1"/>
    <w:rsid w:val="00C83E7A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56CC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1B8C03D3E96D45CB8A1CD8DD6A9E44F1">
    <w:name w:val="1B8C03D3E96D45CB8A1CD8DD6A9E44F1"/>
    <w:rsid w:val="0079041F"/>
  </w:style>
  <w:style w:type="paragraph" w:customStyle="1" w:styleId="F20C17B033534B24AA698546AFBECBBB">
    <w:name w:val="F20C17B033534B24AA698546AFBECBBB"/>
    <w:rsid w:val="001B537A"/>
  </w:style>
  <w:style w:type="paragraph" w:customStyle="1" w:styleId="47D793AA659249E0B0E2D0D396651639">
    <w:name w:val="47D793AA659249E0B0E2D0D396651639"/>
    <w:rsid w:val="001B537A"/>
  </w:style>
  <w:style w:type="paragraph" w:customStyle="1" w:styleId="EC37FF6A1C534172B514383FA684AE16">
    <w:name w:val="EC37FF6A1C534172B514383FA684AE16"/>
    <w:rsid w:val="001B537A"/>
  </w:style>
  <w:style w:type="paragraph" w:customStyle="1" w:styleId="DD5A977F25FC4C2482FC448507F64C8E">
    <w:name w:val="DD5A977F25FC4C2482FC448507F64C8E"/>
    <w:rsid w:val="001B537A"/>
  </w:style>
  <w:style w:type="paragraph" w:customStyle="1" w:styleId="5EA58F29E4CE4EF1B4DAB2C714FA3B42">
    <w:name w:val="5EA58F29E4CE4EF1B4DAB2C714FA3B42"/>
    <w:rsid w:val="000F2150"/>
  </w:style>
  <w:style w:type="paragraph" w:customStyle="1" w:styleId="D129FF05031E4E65A92FE56DD45D20C1">
    <w:name w:val="D129FF05031E4E65A92FE56DD45D20C1"/>
    <w:rsid w:val="000F2150"/>
  </w:style>
  <w:style w:type="paragraph" w:customStyle="1" w:styleId="800A9C6EE301498C9736E9341C5719FA">
    <w:name w:val="800A9C6EE301498C9736E9341C5719FA"/>
    <w:rsid w:val="000F2150"/>
  </w:style>
  <w:style w:type="paragraph" w:customStyle="1" w:styleId="9DE73B86901F46AF86E594F471FFCE34">
    <w:name w:val="9DE73B86901F46AF86E594F471FFCE34"/>
    <w:rsid w:val="000F2150"/>
  </w:style>
  <w:style w:type="paragraph" w:customStyle="1" w:styleId="2E8AA3C1E63D40AEBAE8FF5B70CFAF11">
    <w:name w:val="2E8AA3C1E63D40AEBAE8FF5B70CFAF11"/>
    <w:rsid w:val="008D2729"/>
  </w:style>
  <w:style w:type="paragraph" w:customStyle="1" w:styleId="D02B6739AD4749B1B1711C07B71710C4">
    <w:name w:val="D02B6739AD4749B1B1711C07B71710C4"/>
    <w:rsid w:val="008D2729"/>
  </w:style>
  <w:style w:type="paragraph" w:customStyle="1" w:styleId="F204F0919D994E848A00027A397A545C">
    <w:name w:val="F204F0919D994E848A00027A397A545C"/>
    <w:rsid w:val="0049693C"/>
  </w:style>
  <w:style w:type="paragraph" w:customStyle="1" w:styleId="67911D9B81F64E60BB4F4C670869C28E">
    <w:name w:val="67911D9B81F64E60BB4F4C670869C28E"/>
    <w:rsid w:val="0049693C"/>
  </w:style>
  <w:style w:type="paragraph" w:customStyle="1" w:styleId="25B296DD27564B0BB306560CB1301A56">
    <w:name w:val="25B296DD27564B0BB306560CB1301A56"/>
    <w:rsid w:val="007F56CC"/>
  </w:style>
  <w:style w:type="paragraph" w:customStyle="1" w:styleId="B3F5334558F743819626BFE7CA589DE5">
    <w:name w:val="B3F5334558F743819626BFE7CA589DE5"/>
    <w:rsid w:val="007F56CC"/>
  </w:style>
  <w:style w:type="paragraph" w:customStyle="1" w:styleId="E90D24E469AF42D3A62C3AC536DEA3AC">
    <w:name w:val="E90D24E469AF42D3A62C3AC536DEA3AC"/>
    <w:rsid w:val="007F56CC"/>
  </w:style>
  <w:style w:type="paragraph" w:customStyle="1" w:styleId="25CD30FF6F4C4C57BD93D4D3DAE92D15">
    <w:name w:val="25CD30FF6F4C4C57BD93D4D3DAE92D15"/>
    <w:rsid w:val="007F5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28CB-8186-4644-A8F0-8CDE2A9E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1317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</cp:revision>
  <cp:lastPrinted>2014-11-20T18:25:00Z</cp:lastPrinted>
  <dcterms:created xsi:type="dcterms:W3CDTF">2020-08-02T09:27:00Z</dcterms:created>
  <dcterms:modified xsi:type="dcterms:W3CDTF">2020-08-05T09:36:00Z</dcterms:modified>
</cp:coreProperties>
</file>