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5B" w:rsidRPr="006C1737" w:rsidRDefault="00490B5B" w:rsidP="00490B5B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lang w:eastAsia="en-US"/>
        </w:rPr>
      </w:pPr>
      <w:proofErr w:type="gramStart"/>
      <w:r w:rsidRPr="006C1737">
        <w:rPr>
          <w:rFonts w:cs="Arial"/>
          <w:b/>
          <w:bCs/>
          <w:sz w:val="22"/>
          <w:szCs w:val="22"/>
          <w:lang w:eastAsia="en-US"/>
        </w:rPr>
        <w:t>СОВЕТ  ДЕПУТАТОВ</w:t>
      </w:r>
      <w:proofErr w:type="gramEnd"/>
      <w:r w:rsidRPr="006C1737">
        <w:rPr>
          <w:rFonts w:cs="Arial"/>
          <w:b/>
          <w:bCs/>
          <w:sz w:val="22"/>
          <w:szCs w:val="22"/>
          <w:lang w:eastAsia="en-US"/>
        </w:rPr>
        <w:t xml:space="preserve"> МУНИЦИПАЛЬНОГО  ОБРАЗОВАНИЯ</w:t>
      </w:r>
    </w:p>
    <w:p w:rsidR="00490B5B" w:rsidRPr="006C1737" w:rsidRDefault="00490B5B" w:rsidP="00490B5B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lang w:eastAsia="en-US"/>
        </w:rPr>
      </w:pPr>
      <w:r w:rsidRPr="006C1737">
        <w:rPr>
          <w:rFonts w:cs="Arial"/>
          <w:b/>
          <w:bCs/>
          <w:sz w:val="22"/>
          <w:szCs w:val="22"/>
          <w:lang w:eastAsia="en-US"/>
        </w:rPr>
        <w:t xml:space="preserve"> «КОЛГУЕВСКИЙ </w:t>
      </w:r>
      <w:proofErr w:type="gramStart"/>
      <w:r w:rsidRPr="006C1737">
        <w:rPr>
          <w:rFonts w:cs="Arial"/>
          <w:b/>
          <w:bCs/>
          <w:sz w:val="22"/>
          <w:szCs w:val="22"/>
          <w:lang w:eastAsia="en-US"/>
        </w:rPr>
        <w:t>СЕЛЬСОВЕТ»НЕНЕЦКОГО</w:t>
      </w:r>
      <w:proofErr w:type="gramEnd"/>
      <w:r w:rsidRPr="006C1737">
        <w:rPr>
          <w:rFonts w:cs="Arial"/>
          <w:b/>
          <w:bCs/>
          <w:sz w:val="22"/>
          <w:szCs w:val="22"/>
          <w:lang w:eastAsia="en-US"/>
        </w:rPr>
        <w:t xml:space="preserve">  АВТОНОМНОГО  ОКРУГА</w:t>
      </w:r>
    </w:p>
    <w:p w:rsidR="00490B5B" w:rsidRPr="006C1737" w:rsidRDefault="00490B5B" w:rsidP="00490B5B">
      <w:pPr>
        <w:autoSpaceDE w:val="0"/>
        <w:autoSpaceDN w:val="0"/>
        <w:adjustRightInd w:val="0"/>
        <w:jc w:val="center"/>
        <w:rPr>
          <w:rFonts w:cs="Arial"/>
          <w:sz w:val="22"/>
          <w:szCs w:val="22"/>
          <w:lang w:eastAsia="en-US"/>
        </w:rPr>
      </w:pPr>
    </w:p>
    <w:p w:rsidR="00490B5B" w:rsidRPr="006C1737" w:rsidRDefault="00490B5B" w:rsidP="00490B5B">
      <w:pPr>
        <w:autoSpaceDE w:val="0"/>
        <w:autoSpaceDN w:val="0"/>
        <w:adjustRightInd w:val="0"/>
        <w:jc w:val="center"/>
        <w:rPr>
          <w:rFonts w:cs="Arial"/>
          <w:b/>
          <w:bCs/>
          <w:szCs w:val="16"/>
          <w:lang w:eastAsia="en-US"/>
        </w:rPr>
      </w:pPr>
    </w:p>
    <w:p w:rsidR="00490B5B" w:rsidRPr="006C1737" w:rsidRDefault="00490B5B" w:rsidP="00490B5B">
      <w:pPr>
        <w:autoSpaceDE w:val="0"/>
        <w:autoSpaceDN w:val="0"/>
        <w:adjustRightInd w:val="0"/>
        <w:jc w:val="center"/>
        <w:rPr>
          <w:rFonts w:cs="Arial"/>
          <w:b/>
          <w:bCs/>
          <w:szCs w:val="16"/>
          <w:lang w:eastAsia="en-US"/>
        </w:rPr>
      </w:pPr>
      <w:r w:rsidRPr="006C1737">
        <w:rPr>
          <w:rFonts w:cs="Arial"/>
          <w:b/>
          <w:bCs/>
          <w:szCs w:val="16"/>
          <w:lang w:eastAsia="en-US"/>
        </w:rPr>
        <w:t>2-заседание 3-го созыва</w:t>
      </w:r>
    </w:p>
    <w:p w:rsidR="00490B5B" w:rsidRPr="006C1737" w:rsidRDefault="00490B5B" w:rsidP="00490B5B">
      <w:pPr>
        <w:autoSpaceDE w:val="0"/>
        <w:autoSpaceDN w:val="0"/>
        <w:adjustRightInd w:val="0"/>
        <w:jc w:val="center"/>
        <w:rPr>
          <w:rFonts w:cs="Arial"/>
          <w:szCs w:val="16"/>
          <w:lang w:eastAsia="en-US"/>
        </w:rPr>
      </w:pPr>
    </w:p>
    <w:p w:rsidR="00490B5B" w:rsidRPr="006C1737" w:rsidRDefault="00490B5B" w:rsidP="00490B5B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490B5B" w:rsidRPr="006C1737" w:rsidRDefault="00490B5B" w:rsidP="00490B5B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en-US"/>
        </w:rPr>
      </w:pPr>
      <w:r w:rsidRPr="006C1737">
        <w:rPr>
          <w:rFonts w:cs="Arial"/>
          <w:b/>
          <w:bCs/>
          <w:sz w:val="28"/>
          <w:szCs w:val="28"/>
          <w:lang w:eastAsia="en-US"/>
        </w:rPr>
        <w:t>Р Е Ш Е Н И Е</w:t>
      </w:r>
    </w:p>
    <w:p w:rsidR="00490B5B" w:rsidRPr="006C1737" w:rsidRDefault="00490B5B" w:rsidP="00490B5B">
      <w:pPr>
        <w:tabs>
          <w:tab w:val="left" w:pos="708"/>
          <w:tab w:val="center" w:pos="4677"/>
          <w:tab w:val="right" w:pos="9355"/>
        </w:tabs>
        <w:jc w:val="center"/>
        <w:rPr>
          <w:lang w:eastAsia="en-US"/>
        </w:rPr>
      </w:pPr>
      <w:r w:rsidRPr="006C1737">
        <w:rPr>
          <w:lang w:eastAsia="en-US"/>
        </w:rPr>
        <w:t>от 21 ноября 2014 года № 4</w:t>
      </w:r>
    </w:p>
    <w:p w:rsidR="00490B5B" w:rsidRPr="006C1737" w:rsidRDefault="00490B5B" w:rsidP="00490B5B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490B5B" w:rsidRPr="006C1737" w:rsidRDefault="00490B5B" w:rsidP="00490B5B">
      <w:pPr>
        <w:autoSpaceDE w:val="0"/>
        <w:autoSpaceDN w:val="0"/>
        <w:adjustRightInd w:val="0"/>
        <w:jc w:val="center"/>
        <w:rPr>
          <w:rFonts w:eastAsia="Calibri"/>
          <w:b/>
          <w:bCs/>
          <w:snapToGrid w:val="0"/>
          <w:lang w:eastAsia="en-US"/>
        </w:rPr>
      </w:pPr>
      <w:r w:rsidRPr="006C1737">
        <w:rPr>
          <w:rFonts w:eastAsia="Calibri"/>
          <w:b/>
          <w:bCs/>
          <w:lang w:eastAsia="en-US"/>
        </w:rPr>
        <w:t xml:space="preserve">Об установлении </w:t>
      </w:r>
      <w:r w:rsidRPr="006C1737">
        <w:rPr>
          <w:rFonts w:eastAsia="Calibri"/>
          <w:b/>
          <w:bCs/>
          <w:snapToGrid w:val="0"/>
          <w:lang w:eastAsia="en-US"/>
        </w:rPr>
        <w:t xml:space="preserve">  </w:t>
      </w:r>
      <w:proofErr w:type="gramStart"/>
      <w:r w:rsidRPr="006C1737">
        <w:rPr>
          <w:rFonts w:eastAsia="Calibri"/>
          <w:b/>
          <w:bCs/>
          <w:snapToGrid w:val="0"/>
          <w:lang w:eastAsia="en-US"/>
        </w:rPr>
        <w:t>налога</w:t>
      </w:r>
      <w:r w:rsidRPr="006C1737">
        <w:rPr>
          <w:rFonts w:eastAsia="Calibri"/>
          <w:b/>
          <w:bCs/>
          <w:lang w:eastAsia="en-US"/>
        </w:rPr>
        <w:t xml:space="preserve">  на</w:t>
      </w:r>
      <w:proofErr w:type="gramEnd"/>
      <w:r w:rsidRPr="006C1737">
        <w:rPr>
          <w:rFonts w:eastAsia="Calibri"/>
          <w:b/>
          <w:bCs/>
          <w:lang w:eastAsia="en-US"/>
        </w:rPr>
        <w:t xml:space="preserve"> имущество физических лиц</w:t>
      </w:r>
      <w:r w:rsidRPr="006C1737">
        <w:rPr>
          <w:rFonts w:eastAsia="Calibri"/>
          <w:b/>
          <w:bCs/>
          <w:snapToGrid w:val="0"/>
          <w:lang w:eastAsia="en-US"/>
        </w:rPr>
        <w:t xml:space="preserve"> на территории муниципального образования «Колгуевский сельсовет» </w:t>
      </w:r>
    </w:p>
    <w:p w:rsidR="00490B5B" w:rsidRPr="006C1737" w:rsidRDefault="00490B5B" w:rsidP="00490B5B">
      <w:pPr>
        <w:autoSpaceDE w:val="0"/>
        <w:autoSpaceDN w:val="0"/>
        <w:adjustRightInd w:val="0"/>
        <w:jc w:val="center"/>
        <w:rPr>
          <w:rFonts w:eastAsia="Calibri"/>
          <w:b/>
          <w:bCs/>
          <w:snapToGrid w:val="0"/>
          <w:lang w:eastAsia="en-US"/>
        </w:rPr>
      </w:pPr>
      <w:r w:rsidRPr="006C1737">
        <w:rPr>
          <w:rFonts w:eastAsia="Calibri"/>
          <w:b/>
          <w:bCs/>
          <w:snapToGrid w:val="0"/>
          <w:lang w:eastAsia="en-US"/>
        </w:rPr>
        <w:t xml:space="preserve">Ненецкого автономного округа  </w:t>
      </w:r>
    </w:p>
    <w:p w:rsidR="00490B5B" w:rsidRPr="006C1737" w:rsidRDefault="00490B5B" w:rsidP="00490B5B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490B5B" w:rsidRPr="006C1737" w:rsidRDefault="00490B5B" w:rsidP="00490B5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1737">
        <w:rPr>
          <w:rFonts w:eastAsia="Calibri"/>
          <w:lang w:eastAsia="en-US"/>
        </w:rPr>
        <w:t xml:space="preserve">Руководствуясь </w:t>
      </w:r>
      <w:proofErr w:type="gramStart"/>
      <w:r w:rsidRPr="006C1737">
        <w:rPr>
          <w:rFonts w:eastAsia="Calibri"/>
          <w:bCs/>
        </w:rPr>
        <w:t>Федеральным  законом</w:t>
      </w:r>
      <w:proofErr w:type="gramEnd"/>
      <w:r w:rsidRPr="006C1737">
        <w:rPr>
          <w:rFonts w:eastAsia="Calibri"/>
          <w:bCs/>
        </w:rPr>
        <w:t xml:space="preserve"> от 04.10.2014 N 284-ФЗ 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лиц", </w:t>
      </w:r>
      <w:r w:rsidRPr="006C1737">
        <w:rPr>
          <w:rFonts w:eastAsia="Calibri"/>
          <w:lang w:eastAsia="en-US"/>
        </w:rPr>
        <w:t xml:space="preserve"> Совет депутатов МО «Колгуевский сельсовет» НАО РЕШИЛ:</w:t>
      </w:r>
    </w:p>
    <w:p w:rsidR="00490B5B" w:rsidRPr="006C1737" w:rsidRDefault="00490B5B" w:rsidP="00490B5B">
      <w:pPr>
        <w:spacing w:after="200" w:line="276" w:lineRule="auto"/>
        <w:ind w:firstLine="708"/>
        <w:rPr>
          <w:rFonts w:eastAsia="Calibri"/>
          <w:lang w:eastAsia="en-US"/>
        </w:rPr>
      </w:pPr>
    </w:p>
    <w:p w:rsidR="00490B5B" w:rsidRPr="006C1737" w:rsidRDefault="00490B5B" w:rsidP="00490B5B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600"/>
        <w:jc w:val="both"/>
        <w:rPr>
          <w:rFonts w:eastAsia="Calibri"/>
        </w:rPr>
      </w:pPr>
      <w:r w:rsidRPr="006C1737">
        <w:rPr>
          <w:rFonts w:eastAsia="Calibri"/>
        </w:rPr>
        <w:t>Установить налог на имущество физических лиц на территории муниципального образования «Колгуевский сельсовет» Ненецкого автономного округа;</w:t>
      </w:r>
    </w:p>
    <w:p w:rsidR="00490B5B" w:rsidRPr="006C1737" w:rsidRDefault="00490B5B" w:rsidP="00490B5B">
      <w:pPr>
        <w:autoSpaceDE w:val="0"/>
        <w:autoSpaceDN w:val="0"/>
        <w:adjustRightInd w:val="0"/>
        <w:ind w:left="600"/>
        <w:jc w:val="both"/>
        <w:rPr>
          <w:rFonts w:eastAsia="Calibri"/>
        </w:rPr>
      </w:pPr>
    </w:p>
    <w:p w:rsidR="00490B5B" w:rsidRPr="006C1737" w:rsidRDefault="00490B5B" w:rsidP="00490B5B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600"/>
        <w:jc w:val="both"/>
        <w:rPr>
          <w:rFonts w:eastAsia="Calibri"/>
          <w:bCs/>
        </w:rPr>
      </w:pPr>
      <w:r w:rsidRPr="006C1737">
        <w:rPr>
          <w:rFonts w:eastAsia="Calibri"/>
          <w:lang w:eastAsia="en-US"/>
        </w:rPr>
        <w:t xml:space="preserve">Установить ставки налога на имущество физических лиц в зависимости от инвентаризационной стоимости объектов налогообложения, умноженной на коэффициент - дефлятор суммарной инвентаризационной стоимости (с учетом доли налогоплательщика в праве общей собственности на каждый из таких объектов) </w:t>
      </w:r>
      <w:r w:rsidRPr="006C1737">
        <w:rPr>
          <w:rFonts w:eastAsia="Calibri"/>
          <w:bCs/>
        </w:rPr>
        <w:t>в следующих размерах:</w:t>
      </w:r>
    </w:p>
    <w:p w:rsidR="00490B5B" w:rsidRPr="006C1737" w:rsidRDefault="00490B5B" w:rsidP="00490B5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964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41"/>
        <w:gridCol w:w="3404"/>
      </w:tblGrid>
      <w:tr w:rsidR="00490B5B" w:rsidRPr="006C1737" w:rsidTr="00632A9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0B5B" w:rsidRPr="006C1737" w:rsidRDefault="00490B5B" w:rsidP="00632A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C1737">
              <w:rPr>
                <w:rFonts w:eastAsia="Calibri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0B5B" w:rsidRPr="006C1737" w:rsidRDefault="00490B5B" w:rsidP="00632A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C1737">
              <w:rPr>
                <w:rFonts w:eastAsia="Calibri"/>
              </w:rPr>
              <w:t>Ставка налога</w:t>
            </w:r>
          </w:p>
        </w:tc>
      </w:tr>
      <w:tr w:rsidR="00490B5B" w:rsidRPr="006C1737" w:rsidTr="00632A9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0B5B" w:rsidRPr="006C1737" w:rsidRDefault="00490B5B" w:rsidP="00632A9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C1737">
              <w:rPr>
                <w:rFonts w:eastAsia="Calibri"/>
              </w:rPr>
              <w:t>До 300 000 рублей включительно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B5B" w:rsidRPr="006C1737" w:rsidRDefault="00490B5B" w:rsidP="00632A9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C1737">
              <w:rPr>
                <w:rFonts w:eastAsia="Calibri"/>
              </w:rPr>
              <w:t>0,1 %</w:t>
            </w:r>
          </w:p>
          <w:p w:rsidR="00490B5B" w:rsidRPr="006C1737" w:rsidRDefault="00490B5B" w:rsidP="00632A9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90B5B" w:rsidRPr="006C1737" w:rsidRDefault="00490B5B" w:rsidP="00632A9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</w:rPr>
            </w:pPr>
          </w:p>
        </w:tc>
      </w:tr>
      <w:tr w:rsidR="00490B5B" w:rsidRPr="006C1737" w:rsidTr="00632A9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0B5B" w:rsidRPr="006C1737" w:rsidRDefault="00490B5B" w:rsidP="00632A9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C1737">
              <w:rPr>
                <w:rFonts w:eastAsia="Calibri"/>
              </w:rPr>
              <w:t>Свыше 300 000 до 500 000 рублей включительно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B5B" w:rsidRPr="006C1737" w:rsidRDefault="00490B5B" w:rsidP="00632A9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C1737">
              <w:rPr>
                <w:rFonts w:eastAsia="Calibri"/>
              </w:rPr>
              <w:t>0,3 %</w:t>
            </w:r>
          </w:p>
          <w:p w:rsidR="00490B5B" w:rsidRPr="006C1737" w:rsidRDefault="00490B5B" w:rsidP="00632A9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90B5B" w:rsidRPr="006C1737" w:rsidRDefault="00490B5B" w:rsidP="00632A9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</w:rPr>
            </w:pPr>
          </w:p>
        </w:tc>
      </w:tr>
      <w:tr w:rsidR="00490B5B" w:rsidRPr="006C1737" w:rsidTr="00632A9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0B5B" w:rsidRPr="006C1737" w:rsidRDefault="00490B5B" w:rsidP="00632A9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C1737">
              <w:rPr>
                <w:rFonts w:eastAsia="Calibri"/>
              </w:rPr>
              <w:t>Свыше 500 000 рублей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B5B" w:rsidRPr="006C1737" w:rsidRDefault="00490B5B" w:rsidP="00632A9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C1737">
              <w:rPr>
                <w:rFonts w:eastAsia="Calibri"/>
                <w:color w:val="000000"/>
              </w:rPr>
              <w:t>2,0 %</w:t>
            </w:r>
          </w:p>
          <w:p w:rsidR="00490B5B" w:rsidRPr="006C1737" w:rsidRDefault="00490B5B" w:rsidP="00632A9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490B5B" w:rsidRPr="006C1737" w:rsidRDefault="00490B5B" w:rsidP="00632A9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</w:rPr>
            </w:pPr>
          </w:p>
        </w:tc>
      </w:tr>
    </w:tbl>
    <w:p w:rsidR="00490B5B" w:rsidRPr="006C1737" w:rsidRDefault="00490B5B" w:rsidP="00490B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90B5B" w:rsidRPr="006C1737" w:rsidRDefault="00490B5B" w:rsidP="00490B5B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6C1737">
        <w:rPr>
          <w:rFonts w:eastAsia="Calibri"/>
        </w:rPr>
        <w:t xml:space="preserve"> Право на налоговую льготу имеют категории налогоплательщиков, установленные в статье 407 Налогового кодекса Российской Федерации, а также:  </w:t>
      </w:r>
    </w:p>
    <w:p w:rsidR="00490B5B" w:rsidRPr="006C1737" w:rsidRDefault="00490B5B" w:rsidP="00490B5B">
      <w:pPr>
        <w:autoSpaceDE w:val="0"/>
        <w:autoSpaceDN w:val="0"/>
        <w:adjustRightInd w:val="0"/>
        <w:ind w:left="600"/>
        <w:jc w:val="both"/>
        <w:rPr>
          <w:rFonts w:eastAsia="Calibri"/>
        </w:rPr>
      </w:pPr>
    </w:p>
    <w:p w:rsidR="00490B5B" w:rsidRPr="006C1737" w:rsidRDefault="00490B5B" w:rsidP="00490B5B">
      <w:pPr>
        <w:autoSpaceDE w:val="0"/>
        <w:autoSpaceDN w:val="0"/>
        <w:adjustRightInd w:val="0"/>
        <w:ind w:left="600"/>
        <w:jc w:val="both"/>
        <w:rPr>
          <w:rFonts w:eastAsia="Calibri"/>
        </w:rPr>
      </w:pPr>
    </w:p>
    <w:p w:rsidR="00490B5B" w:rsidRPr="006C1737" w:rsidRDefault="00490B5B" w:rsidP="00490B5B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lang w:eastAsia="en-US"/>
        </w:rPr>
      </w:pPr>
      <w:r w:rsidRPr="006C1737">
        <w:rPr>
          <w:rFonts w:eastAsia="Calibri"/>
          <w:lang w:eastAsia="en-US"/>
        </w:rPr>
        <w:t>Неработающие трудоспособные лица, осуществляющие уход за инвалидом 1-й группы, ребенком-инвалидом в возрасте до 18 лет нуждающимся в постоянном уходе по заключению лечебного учреждения;</w:t>
      </w:r>
    </w:p>
    <w:p w:rsidR="00490B5B" w:rsidRPr="006C1737" w:rsidRDefault="00490B5B" w:rsidP="00490B5B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lang w:eastAsia="en-US"/>
        </w:rPr>
      </w:pPr>
      <w:r w:rsidRPr="006C1737">
        <w:rPr>
          <w:rFonts w:eastAsia="Calibri"/>
          <w:lang w:eastAsia="en-US"/>
        </w:rPr>
        <w:t xml:space="preserve">  Пенсионеры, получающие пенсии, назначаемые в порядке, установленном пенсионным законодательством, а также лица, достигшие возраста 55 и 50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490B5B" w:rsidRPr="006C1737" w:rsidRDefault="00490B5B" w:rsidP="00490B5B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lang w:eastAsia="en-US"/>
        </w:rPr>
      </w:pPr>
      <w:r w:rsidRPr="006C1737">
        <w:rPr>
          <w:rFonts w:eastAsia="Calibri"/>
          <w:lang w:eastAsia="en-US"/>
        </w:rPr>
        <w:t>Одинокие матери (отцы), вдовы и вдовцы, имеющие детей в возрасте до 18 лет (в возрасте до 23 лет, для детей, обучающихся по очной форме обучения в образовательных организациях среднего общего образования, среднего профессионального образования или высшего образования), - в отношении имущества, принадлежащего на праве собственности им или их детям;</w:t>
      </w:r>
    </w:p>
    <w:p w:rsidR="00490B5B" w:rsidRPr="006C1737" w:rsidRDefault="00490B5B" w:rsidP="00490B5B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lang w:eastAsia="en-US"/>
        </w:rPr>
      </w:pPr>
      <w:r w:rsidRPr="006C1737">
        <w:rPr>
          <w:rFonts w:eastAsia="Calibri"/>
          <w:lang w:eastAsia="en-US"/>
        </w:rPr>
        <w:t>Родители, имеющие трех и более детей в возрасте до 18 лет (в возрасте до 23 лет, для детей, обучающихся по очной форме обучения в образовательных организациях среднего общего образования, среднего профессионального образования или высшего образования), - в отношении имущества, принадлежащего на праве собственности им или их детям.</w:t>
      </w:r>
    </w:p>
    <w:p w:rsidR="00490B5B" w:rsidRPr="006C1737" w:rsidRDefault="00490B5B" w:rsidP="00490B5B">
      <w:pPr>
        <w:autoSpaceDE w:val="0"/>
        <w:autoSpaceDN w:val="0"/>
        <w:adjustRightInd w:val="0"/>
        <w:ind w:firstLine="600"/>
        <w:jc w:val="both"/>
        <w:rPr>
          <w:rFonts w:eastAsia="Calibri"/>
        </w:rPr>
      </w:pPr>
    </w:p>
    <w:p w:rsidR="00490B5B" w:rsidRPr="006C1737" w:rsidRDefault="00490B5B" w:rsidP="00490B5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600"/>
        <w:jc w:val="both"/>
        <w:rPr>
          <w:rFonts w:eastAsia="Calibri"/>
        </w:rPr>
      </w:pPr>
      <w:r w:rsidRPr="006C1737">
        <w:rPr>
          <w:rFonts w:eastAsia="Calibri"/>
        </w:rPr>
        <w:t>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 по своему выбору;</w:t>
      </w:r>
    </w:p>
    <w:p w:rsidR="00490B5B" w:rsidRPr="006C1737" w:rsidRDefault="00490B5B" w:rsidP="00490B5B">
      <w:pPr>
        <w:autoSpaceDE w:val="0"/>
        <w:autoSpaceDN w:val="0"/>
        <w:adjustRightInd w:val="0"/>
        <w:ind w:left="600"/>
        <w:jc w:val="both"/>
        <w:rPr>
          <w:rFonts w:eastAsia="Calibri"/>
        </w:rPr>
      </w:pPr>
    </w:p>
    <w:p w:rsidR="00490B5B" w:rsidRPr="006C1737" w:rsidRDefault="00490B5B" w:rsidP="00490B5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6C1737">
        <w:rPr>
          <w:rFonts w:eastAsia="Calibri"/>
        </w:rPr>
        <w:t xml:space="preserve">Настоящее решение вступает в силу не ранее чем по истечении одного месяца со дня официального опубликования и не ранее первого числа очередного налогового периода. </w:t>
      </w:r>
    </w:p>
    <w:p w:rsidR="00490B5B" w:rsidRPr="006C1737" w:rsidRDefault="00490B5B" w:rsidP="00490B5B">
      <w:pPr>
        <w:spacing w:after="200" w:line="276" w:lineRule="auto"/>
        <w:ind w:left="708"/>
        <w:rPr>
          <w:rFonts w:eastAsia="Calibri"/>
        </w:rPr>
      </w:pPr>
    </w:p>
    <w:p w:rsidR="00490B5B" w:rsidRPr="006C1737" w:rsidRDefault="00490B5B" w:rsidP="00490B5B">
      <w:pPr>
        <w:autoSpaceDE w:val="0"/>
        <w:autoSpaceDN w:val="0"/>
        <w:adjustRightInd w:val="0"/>
        <w:ind w:left="960"/>
        <w:jc w:val="both"/>
        <w:rPr>
          <w:rFonts w:eastAsia="Calibri"/>
        </w:rPr>
      </w:pPr>
    </w:p>
    <w:p w:rsidR="00490B5B" w:rsidRPr="006C1737" w:rsidRDefault="00490B5B" w:rsidP="00490B5B">
      <w:pPr>
        <w:spacing w:after="200" w:line="276" w:lineRule="auto"/>
        <w:ind w:left="720"/>
        <w:jc w:val="both"/>
        <w:rPr>
          <w:rFonts w:ascii="Calibri" w:eastAsia="Calibri" w:hAnsi="Calibri"/>
          <w:sz w:val="26"/>
          <w:szCs w:val="26"/>
          <w:lang w:eastAsia="en-US"/>
        </w:rPr>
      </w:pPr>
    </w:p>
    <w:p w:rsidR="00490B5B" w:rsidRPr="006C1737" w:rsidRDefault="00490B5B" w:rsidP="00490B5B">
      <w:pPr>
        <w:autoSpaceDE w:val="0"/>
        <w:autoSpaceDN w:val="0"/>
        <w:adjustRightInd w:val="0"/>
        <w:ind w:left="600"/>
        <w:jc w:val="both"/>
        <w:rPr>
          <w:rFonts w:eastAsia="Calibri"/>
        </w:rPr>
      </w:pPr>
    </w:p>
    <w:p w:rsidR="00490B5B" w:rsidRPr="006C1737" w:rsidRDefault="00490B5B" w:rsidP="00490B5B">
      <w:pPr>
        <w:rPr>
          <w:rFonts w:eastAsia="Calibri"/>
          <w:lang w:eastAsia="en-US"/>
        </w:rPr>
      </w:pPr>
    </w:p>
    <w:p w:rsidR="00490B5B" w:rsidRPr="006C1737" w:rsidRDefault="00490B5B" w:rsidP="00490B5B">
      <w:pPr>
        <w:rPr>
          <w:rFonts w:eastAsia="Calibri"/>
          <w:lang w:eastAsia="en-US"/>
        </w:rPr>
      </w:pPr>
      <w:r w:rsidRPr="006C1737">
        <w:rPr>
          <w:rFonts w:eastAsia="Calibri"/>
          <w:lang w:eastAsia="en-US"/>
        </w:rPr>
        <w:t xml:space="preserve">Глава МО «Колгуевский сельсовет» НАО                                                     А. Ф. Ледкова  </w:t>
      </w:r>
    </w:p>
    <w:p w:rsidR="00490B5B" w:rsidRPr="006C1737" w:rsidRDefault="00490B5B" w:rsidP="00490B5B">
      <w:pPr>
        <w:rPr>
          <w:rFonts w:eastAsia="Calibri"/>
          <w:lang w:eastAsia="en-US"/>
        </w:rPr>
      </w:pPr>
    </w:p>
    <w:p w:rsidR="00490B5B" w:rsidRPr="006C1737" w:rsidRDefault="00490B5B" w:rsidP="00490B5B">
      <w:pPr>
        <w:rPr>
          <w:rFonts w:eastAsia="Calibri"/>
          <w:lang w:eastAsia="en-US"/>
        </w:rPr>
      </w:pPr>
    </w:p>
    <w:p w:rsidR="00490B5B" w:rsidRPr="006C1737" w:rsidRDefault="00490B5B" w:rsidP="00490B5B">
      <w:pPr>
        <w:rPr>
          <w:rFonts w:eastAsia="Calibri"/>
          <w:lang w:eastAsia="en-US"/>
        </w:rPr>
      </w:pPr>
    </w:p>
    <w:p w:rsidR="0072084D" w:rsidRDefault="00490B5B">
      <w:bookmarkStart w:id="0" w:name="_GoBack"/>
      <w:bookmarkEnd w:id="0"/>
    </w:p>
    <w:sectPr w:rsidR="0072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60EE6"/>
    <w:multiLevelType w:val="hybridMultilevel"/>
    <w:tmpl w:val="D7C43618"/>
    <w:lvl w:ilvl="0" w:tplc="8182DC30">
      <w:start w:val="4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4BD384C"/>
    <w:multiLevelType w:val="hybridMultilevel"/>
    <w:tmpl w:val="BF8266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056BA"/>
    <w:multiLevelType w:val="hybridMultilevel"/>
    <w:tmpl w:val="BAC4A194"/>
    <w:lvl w:ilvl="0" w:tplc="EA36CD34">
      <w:start w:val="1"/>
      <w:numFmt w:val="decimal"/>
      <w:lvlText w:val="%1."/>
      <w:lvlJc w:val="left"/>
      <w:pPr>
        <w:ind w:left="1395" w:hanging="795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98"/>
    <w:rsid w:val="00320D98"/>
    <w:rsid w:val="00416D42"/>
    <w:rsid w:val="00490B5B"/>
    <w:rsid w:val="009C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1E931-AB86-4295-9A05-153A418A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Анастасия Ледкова</cp:lastModifiedBy>
  <cp:revision>2</cp:revision>
  <dcterms:created xsi:type="dcterms:W3CDTF">2015-01-16T08:20:00Z</dcterms:created>
  <dcterms:modified xsi:type="dcterms:W3CDTF">2015-01-16T08:21:00Z</dcterms:modified>
</cp:coreProperties>
</file>