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CF" w:rsidRPr="00280AFC" w:rsidRDefault="001848CF" w:rsidP="001848CF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1848CF" w:rsidRPr="006E52CE" w:rsidRDefault="001848CF" w:rsidP="001848CF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1848CF" w:rsidRPr="006E52CE" w:rsidRDefault="001848CF" w:rsidP="001848C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сельсовет» </w:t>
      </w:r>
    </w:p>
    <w:p w:rsidR="001848CF" w:rsidRPr="006E52CE" w:rsidRDefault="001848CF" w:rsidP="001848CF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1848CF" w:rsidRPr="006E52CE" w:rsidRDefault="001848CF" w:rsidP="001848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1848CF" w:rsidRPr="006E52CE" w:rsidRDefault="001848CF" w:rsidP="001848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1848CF" w:rsidRPr="006E52CE" w:rsidRDefault="001848CF" w:rsidP="001848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1848CF" w:rsidRPr="006E52CE" w:rsidRDefault="001848CF" w:rsidP="001848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1848CF" w:rsidRPr="00ED3E2B" w:rsidRDefault="001848CF" w:rsidP="001848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1848CF" w:rsidRPr="000F19DE" w:rsidTr="00183531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1848CF" w:rsidRPr="000F19DE" w:rsidRDefault="001848CF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1848CF" w:rsidRPr="000F19DE" w:rsidRDefault="001848CF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1848CF" w:rsidRPr="000F19DE" w:rsidRDefault="001848CF" w:rsidP="00260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260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1848CF" w:rsidRPr="000F19DE" w:rsidTr="00183531">
        <w:tc>
          <w:tcPr>
            <w:tcW w:w="3122" w:type="dxa"/>
            <w:tcBorders>
              <w:top w:val="single" w:sz="4" w:space="0" w:color="auto"/>
            </w:tcBorders>
          </w:tcPr>
          <w:p w:rsidR="001848CF" w:rsidRPr="006E52CE" w:rsidRDefault="001848CF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848CF" w:rsidRPr="000F19DE" w:rsidRDefault="001848CF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</w:p>
        </w:tc>
        <w:tc>
          <w:tcPr>
            <w:tcW w:w="236" w:type="dxa"/>
          </w:tcPr>
          <w:p w:rsidR="001848CF" w:rsidRPr="000F19DE" w:rsidRDefault="001848CF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848CF" w:rsidRPr="000F19DE" w:rsidRDefault="001848CF" w:rsidP="001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1848CF" w:rsidRPr="000F19DE" w:rsidRDefault="001848CF" w:rsidP="00183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1848CF" w:rsidRPr="000F19DE" w:rsidTr="00183531">
        <w:trPr>
          <w:gridAfter w:val="1"/>
          <w:wAfter w:w="766" w:type="dxa"/>
        </w:trPr>
        <w:tc>
          <w:tcPr>
            <w:tcW w:w="3122" w:type="dxa"/>
          </w:tcPr>
          <w:p w:rsidR="001848CF" w:rsidRPr="000F19DE" w:rsidRDefault="001848CF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1848CF" w:rsidRPr="000F19DE" w:rsidRDefault="001848CF" w:rsidP="00183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1848CF" w:rsidRPr="000F19DE" w:rsidRDefault="001848CF" w:rsidP="001835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8CF" w:rsidRPr="001E4F3D" w:rsidRDefault="001848CF" w:rsidP="001848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848CF" w:rsidRPr="0023770B" w:rsidTr="00183531">
        <w:tc>
          <w:tcPr>
            <w:tcW w:w="9356" w:type="dxa"/>
          </w:tcPr>
          <w:p w:rsidR="001848CF" w:rsidRPr="0023770B" w:rsidRDefault="001848CF" w:rsidP="00183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образца заполнения подписного листа на выборах </w:t>
            </w:r>
            <w:r w:rsidRPr="00146492">
              <w:rPr>
                <w:rFonts w:ascii="Times New Roman" w:hAnsi="Times New Roman" w:cs="Times New Roman"/>
                <w:b/>
                <w:sz w:val="24"/>
                <w:szCs w:val="24"/>
              </w:rPr>
              <w:t>депутат</w:t>
            </w:r>
            <w:r w:rsidRPr="00387214">
              <w:rPr>
                <w:b/>
                <w:sz w:val="24"/>
                <w:szCs w:val="24"/>
              </w:rPr>
              <w:t>ов</w:t>
            </w:r>
            <w:r w:rsidRPr="0014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депутатов</w:t>
            </w:r>
            <w:r w:rsidRPr="00822CD7">
              <w:rPr>
                <w:sz w:val="24"/>
                <w:szCs w:val="24"/>
              </w:rPr>
              <w:t xml:space="preserve"> </w:t>
            </w:r>
            <w:r w:rsidRPr="00386CD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 w:rsidRPr="001848CF">
              <w:rPr>
                <w:rFonts w:ascii="Times New Roman" w:hAnsi="Times New Roman" w:cs="Times New Roman"/>
                <w:b/>
                <w:sz w:val="24"/>
                <w:szCs w:val="24"/>
              </w:rPr>
              <w:t>Колгуевский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8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="00D65D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65DDE" w:rsidRPr="000D04F5">
              <w:rPr>
                <w:rFonts w:ascii="Times New Roman" w:hAnsi="Times New Roman" w:cs="Times New Roman"/>
                <w:b/>
                <w:sz w:val="24"/>
                <w:szCs w:val="24"/>
              </w:rPr>
              <w:t>нового созыва</w:t>
            </w:r>
          </w:p>
        </w:tc>
      </w:tr>
    </w:tbl>
    <w:p w:rsidR="001848CF" w:rsidRDefault="001848CF" w:rsidP="001848C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8CF" w:rsidRPr="00386CD0" w:rsidRDefault="001848CF" w:rsidP="001848C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 xml:space="preserve">В соответствии с пунктом 8.1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86CD0">
        <w:rPr>
          <w:rFonts w:ascii="Times New Roman" w:hAnsi="Times New Roman" w:cs="Times New Roman"/>
          <w:color w:val="000000"/>
          <w:sz w:val="24"/>
          <w:szCs w:val="24"/>
        </w:rPr>
        <w:t>РЕШИЛА</w:t>
      </w:r>
      <w:r w:rsidRPr="00386CD0">
        <w:rPr>
          <w:rFonts w:ascii="Times New Roman" w:hAnsi="Times New Roman" w:cs="Times New Roman"/>
          <w:sz w:val="24"/>
          <w:szCs w:val="24"/>
        </w:rPr>
        <w:t>:</w:t>
      </w:r>
    </w:p>
    <w:p w:rsidR="001848CF" w:rsidRPr="00386CD0" w:rsidRDefault="001848CF" w:rsidP="001848CF">
      <w:pPr>
        <w:widowControl w:val="0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D0">
        <w:rPr>
          <w:rFonts w:ascii="Times New Roman" w:hAnsi="Times New Roman" w:cs="Times New Roman"/>
          <w:sz w:val="24"/>
          <w:szCs w:val="24"/>
        </w:rPr>
        <w:t>Утвердить образец заполнения подписного листа в части, касающейся указания наименования представительного органа муниципального образования, наименования субъекта Российской Федерации и муниципального образования, наименования и (или) номера избирательного округа на выборах депутат</w:t>
      </w:r>
      <w:r w:rsidRPr="00386CD0">
        <w:rPr>
          <w:sz w:val="24"/>
          <w:szCs w:val="24"/>
        </w:rPr>
        <w:t>ов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386CD0">
        <w:rPr>
          <w:sz w:val="24"/>
          <w:szCs w:val="24"/>
        </w:rPr>
        <w:t xml:space="preserve">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1848CF">
        <w:rPr>
          <w:rFonts w:ascii="Times New Roman" w:hAnsi="Times New Roman" w:cs="Times New Roman"/>
          <w:sz w:val="24"/>
          <w:szCs w:val="24"/>
        </w:rPr>
        <w:t>Колгуевский</w:t>
      </w:r>
      <w:r>
        <w:rPr>
          <w:rFonts w:ascii="Times New Roman" w:hAnsi="Times New Roman" w:cs="Times New Roman"/>
        </w:rPr>
        <w:t xml:space="preserve"> </w:t>
      </w:r>
      <w:r w:rsidRPr="00386CD0">
        <w:rPr>
          <w:rFonts w:ascii="Times New Roman" w:hAnsi="Times New Roman" w:cs="Times New Roman"/>
          <w:sz w:val="24"/>
          <w:szCs w:val="24"/>
        </w:rPr>
        <w:t xml:space="preserve">сельсовет» Заполярного района Ненецкого автономного округа </w:t>
      </w:r>
      <w:r w:rsidR="00D65DDE" w:rsidRPr="000D04F5">
        <w:rPr>
          <w:rFonts w:ascii="Times New Roman" w:hAnsi="Times New Roman" w:cs="Times New Roman"/>
          <w:b/>
          <w:sz w:val="24"/>
          <w:szCs w:val="24"/>
        </w:rPr>
        <w:t>нового созыва</w:t>
      </w:r>
      <w:r w:rsidR="00D65DDE" w:rsidRPr="00386CD0">
        <w:rPr>
          <w:rFonts w:ascii="Times New Roman" w:hAnsi="Times New Roman" w:cs="Times New Roman"/>
          <w:sz w:val="24"/>
          <w:szCs w:val="24"/>
        </w:rPr>
        <w:t xml:space="preserve"> </w:t>
      </w:r>
      <w:r w:rsidRPr="00386CD0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1848CF" w:rsidRPr="00386CD0" w:rsidRDefault="001848CF" w:rsidP="001848C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2. </w:t>
      </w:r>
      <w:r w:rsidRPr="00386CD0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Совета депутатов</w:t>
      </w:r>
      <w:r w:rsidRPr="00386CD0">
        <w:rPr>
          <w:sz w:val="24"/>
          <w:szCs w:val="24"/>
        </w:rPr>
        <w:t xml:space="preserve">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1848CF">
        <w:rPr>
          <w:rFonts w:ascii="Times New Roman" w:hAnsi="Times New Roman" w:cs="Times New Roman"/>
          <w:sz w:val="24"/>
          <w:szCs w:val="24"/>
        </w:rPr>
        <w:t>Колгуевский</w:t>
      </w:r>
      <w:r>
        <w:rPr>
          <w:rFonts w:ascii="Times New Roman" w:hAnsi="Times New Roman" w:cs="Times New Roman"/>
        </w:rPr>
        <w:t xml:space="preserve"> </w:t>
      </w:r>
      <w:r w:rsidRPr="00386CD0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 для размещения на официальном сайте.</w:t>
      </w:r>
    </w:p>
    <w:p w:rsidR="001848CF" w:rsidRDefault="001848CF" w:rsidP="001848C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Екатерину Вячеславовну.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8CF" w:rsidRDefault="001848CF" w:rsidP="001848C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0"/>
      </w:tblGrid>
      <w:tr w:rsidR="001848CF" w:rsidTr="00183531">
        <w:tc>
          <w:tcPr>
            <w:tcW w:w="4927" w:type="dxa"/>
          </w:tcPr>
          <w:p w:rsidR="001848CF" w:rsidRDefault="001848CF" w:rsidP="000E7CEB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0E7CEB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1848CF" w:rsidRDefault="001848CF" w:rsidP="00183531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848CF" w:rsidRDefault="001848CF" w:rsidP="000E7C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0E7CEB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1848CF" w:rsidTr="00183531">
        <w:tc>
          <w:tcPr>
            <w:tcW w:w="4927" w:type="dxa"/>
          </w:tcPr>
          <w:p w:rsidR="001848CF" w:rsidRDefault="001848CF" w:rsidP="00183531">
            <w:pPr>
              <w:jc w:val="both"/>
              <w:rPr>
                <w:bCs/>
                <w:sz w:val="24"/>
                <w:szCs w:val="24"/>
              </w:rPr>
            </w:pPr>
          </w:p>
          <w:p w:rsidR="001848CF" w:rsidRDefault="001848CF" w:rsidP="000E7CEB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0E7CEB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1848CF" w:rsidRDefault="001848CF" w:rsidP="00183531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848CF" w:rsidRDefault="000E7CEB" w:rsidP="000E7C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</w:t>
            </w:r>
            <w:r w:rsidR="001848CF" w:rsidRPr="00AD0BA8">
              <w:rPr>
                <w:bCs/>
                <w:sz w:val="24"/>
                <w:szCs w:val="24"/>
              </w:rPr>
              <w:t>_________</w:t>
            </w:r>
            <w:r w:rsidR="001848CF">
              <w:rPr>
                <w:bCs/>
                <w:sz w:val="24"/>
                <w:szCs w:val="24"/>
              </w:rPr>
              <w:t>__</w:t>
            </w:r>
            <w:r w:rsidR="001848CF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1848CF" w:rsidRPr="00CE7EC0" w:rsidRDefault="001848CF" w:rsidP="001848CF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48CF" w:rsidRDefault="001848CF" w:rsidP="001848CF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8CF" w:rsidRDefault="001848CF" w:rsidP="005B60C3">
      <w:pPr>
        <w:widowControl w:val="0"/>
        <w:spacing w:after="0"/>
        <w:ind w:firstLine="567"/>
        <w:rPr>
          <w:rFonts w:ascii="Times New Roman" w:hAnsi="Times New Roman" w:cs="Times New Roman"/>
          <w:b/>
          <w:sz w:val="18"/>
          <w:szCs w:val="18"/>
        </w:rPr>
        <w:sectPr w:rsidR="001848CF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1848CF" w:rsidRPr="00F03B9E" w:rsidRDefault="001848CF" w:rsidP="005B60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:rsidR="001848CF" w:rsidRPr="003366E5" w:rsidRDefault="001848CF" w:rsidP="001848C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1848CF" w:rsidRPr="003366E5" w:rsidRDefault="001848CF" w:rsidP="001848C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№5</w:t>
      </w:r>
    </w:p>
    <w:p w:rsidR="001848CF" w:rsidRPr="003366E5" w:rsidRDefault="001848CF" w:rsidP="001848CF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20.06.2024</w:t>
      </w:r>
      <w:r w:rsidRPr="003366E5">
        <w:rPr>
          <w:sz w:val="20"/>
          <w:szCs w:val="20"/>
        </w:rPr>
        <w:t xml:space="preserve"> № </w:t>
      </w:r>
      <w:r w:rsidR="00C23C99">
        <w:rPr>
          <w:sz w:val="20"/>
          <w:szCs w:val="20"/>
        </w:rPr>
        <w:t>72</w:t>
      </w:r>
      <w:r w:rsidRPr="003366E5">
        <w:rPr>
          <w:sz w:val="20"/>
          <w:szCs w:val="20"/>
        </w:rPr>
        <w:t xml:space="preserve"> </w:t>
      </w:r>
    </w:p>
    <w:p w:rsidR="001848CF" w:rsidRPr="00F03B9E" w:rsidRDefault="001848CF" w:rsidP="001848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8CF" w:rsidRDefault="001848CF" w:rsidP="001848CF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0"/>
          <w:szCs w:val="20"/>
        </w:rPr>
      </w:pPr>
      <w:bookmarkStart w:id="0" w:name="sub_8000"/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t>Приложение 8</w:t>
      </w:r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br/>
      </w:r>
      <w:r w:rsidRPr="00386CD0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t xml:space="preserve">к </w:t>
      </w:r>
      <w:hyperlink r:id="rId6" w:anchor="sub_0" w:history="1">
        <w:r w:rsidRPr="00386CD0">
          <w:rPr>
            <w:rStyle w:val="a8"/>
            <w:b w:val="0"/>
            <w:sz w:val="20"/>
            <w:szCs w:val="20"/>
          </w:rPr>
          <w:t>Федеральному закону</w:t>
        </w:r>
      </w:hyperlink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t xml:space="preserve"> "Об основных гарантиях</w:t>
      </w:r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br/>
        <w:t>избирательных прав и права на участие</w:t>
      </w:r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br/>
        <w:t>в референдуме граждан Российской Федерации"</w:t>
      </w:r>
      <w:r w:rsidRPr="00E01943">
        <w:rPr>
          <w:rStyle w:val="a7"/>
          <w:rFonts w:ascii="Times New Roman" w:hAnsi="Times New Roman" w:cs="Times New Roman"/>
          <w:b w:val="0"/>
          <w:bCs/>
          <w:sz w:val="20"/>
          <w:szCs w:val="20"/>
        </w:rPr>
        <w:br/>
        <w:t>(с изменениями от 20 апреля 2021 г.)</w:t>
      </w:r>
      <w:bookmarkEnd w:id="0"/>
    </w:p>
    <w:p w:rsidR="001848CF" w:rsidRDefault="001848CF" w:rsidP="001848CF">
      <w:pPr>
        <w:pStyle w:val="a5"/>
        <w:jc w:val="center"/>
        <w:rPr>
          <w:rStyle w:val="a7"/>
          <w:bCs/>
          <w:sz w:val="22"/>
          <w:szCs w:val="22"/>
        </w:rPr>
      </w:pPr>
      <w:r>
        <w:rPr>
          <w:rStyle w:val="a7"/>
          <w:bCs/>
          <w:sz w:val="22"/>
          <w:szCs w:val="22"/>
        </w:rPr>
        <w:t>ПОДПИСНОЙ ЛИСТ</w:t>
      </w:r>
    </w:p>
    <w:p w:rsidR="001848CF" w:rsidRPr="009A13F4" w:rsidRDefault="001848CF" w:rsidP="001848CF">
      <w:pPr>
        <w:pStyle w:val="a5"/>
        <w:jc w:val="center"/>
        <w:rPr>
          <w:i/>
          <w:sz w:val="22"/>
          <w:szCs w:val="22"/>
        </w:rPr>
      </w:pPr>
      <w:bookmarkStart w:id="1" w:name="sub_80001"/>
      <w:r w:rsidRPr="007F28EA">
        <w:rPr>
          <w:b/>
          <w:sz w:val="22"/>
          <w:szCs w:val="22"/>
        </w:rPr>
        <w:t>Выборы</w:t>
      </w:r>
      <w:r w:rsidRPr="00AE24FF">
        <w:rPr>
          <w:b/>
          <w:sz w:val="22"/>
          <w:szCs w:val="22"/>
        </w:rPr>
        <w:t xml:space="preserve"> депутатов</w:t>
      </w:r>
      <w:r>
        <w:rPr>
          <w:sz w:val="22"/>
          <w:szCs w:val="22"/>
        </w:rPr>
        <w:t xml:space="preserve"> </w:t>
      </w:r>
      <w:r w:rsidRPr="009A13F4">
        <w:rPr>
          <w:b/>
          <w:sz w:val="22"/>
          <w:szCs w:val="22"/>
        </w:rPr>
        <w:t>Совета депутатов</w:t>
      </w:r>
      <w:r>
        <w:rPr>
          <w:b/>
          <w:sz w:val="22"/>
          <w:szCs w:val="22"/>
        </w:rPr>
        <w:t xml:space="preserve"> </w:t>
      </w:r>
      <w:r w:rsidRPr="00386CD0">
        <w:rPr>
          <w:b/>
          <w:sz w:val="24"/>
          <w:szCs w:val="24"/>
        </w:rPr>
        <w:t>Сельского поселения «</w:t>
      </w:r>
      <w:r w:rsidRPr="001848CF">
        <w:rPr>
          <w:b/>
          <w:sz w:val="24"/>
          <w:szCs w:val="24"/>
        </w:rPr>
        <w:t>Колгуевский</w:t>
      </w:r>
      <w:r>
        <w:rPr>
          <w:b/>
        </w:rPr>
        <w:t xml:space="preserve"> </w:t>
      </w:r>
      <w:r w:rsidRPr="00386CD0">
        <w:rPr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1848CF" w:rsidRDefault="001848CF" w:rsidP="001848C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________________________________________________________________________________________________________</w:t>
      </w:r>
    </w:p>
    <w:bookmarkEnd w:id="1"/>
    <w:p w:rsidR="001848CF" w:rsidRDefault="001848CF" w:rsidP="001848C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 xml:space="preserve">(наименование представительного органа Сельского поселения </w:t>
      </w:r>
      <w:proofErr w:type="gramEnd"/>
    </w:p>
    <w:p w:rsidR="001848CF" w:rsidRDefault="001848CF" w:rsidP="001848C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соответствии с уставом Сельского поселения)</w:t>
      </w:r>
      <w:hyperlink r:id="rId7" w:anchor="sub_81111" w:history="1">
        <w:r>
          <w:rPr>
            <w:rStyle w:val="a8"/>
            <w:sz w:val="22"/>
            <w:szCs w:val="22"/>
          </w:rPr>
          <w:t>(1)</w:t>
        </w:r>
      </w:hyperlink>
    </w:p>
    <w:p w:rsidR="001848CF" w:rsidRDefault="001848CF" w:rsidP="001848C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"___" __________________ года</w:t>
      </w:r>
    </w:p>
    <w:p w:rsidR="001848CF" w:rsidRDefault="001848CF" w:rsidP="00927225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(дата голосования)  Мы, нижеподписавшиеся, поддерживаем ________________________________________________________________________</w:t>
      </w:r>
      <w:r w:rsidR="00927225">
        <w:rPr>
          <w:sz w:val="22"/>
          <w:szCs w:val="22"/>
        </w:rPr>
        <w:t>______________________________________</w:t>
      </w:r>
    </w:p>
    <w:p w:rsidR="001848CF" w:rsidRDefault="001848CF" w:rsidP="00927225">
      <w:pPr>
        <w:pStyle w:val="a5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(самовыдвижение или выдвижение от избирательного объединения</w:t>
      </w:r>
      <w:proofErr w:type="gramEnd"/>
    </w:p>
    <w:p w:rsidR="001848CF" w:rsidRDefault="001848CF" w:rsidP="00927225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с указанием наименования избирательного объединения)</w:t>
      </w:r>
    </w:p>
    <w:p w:rsidR="001848CF" w:rsidRDefault="001848CF" w:rsidP="001848CF">
      <w:pPr>
        <w:pStyle w:val="a5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4847"/>
        <w:gridCol w:w="2237"/>
        <w:gridCol w:w="2230"/>
        <w:gridCol w:w="2916"/>
      </w:tblGrid>
      <w:tr w:rsidR="005B60C3" w:rsidTr="00183531">
        <w:tc>
          <w:tcPr>
            <w:tcW w:w="2660" w:type="dxa"/>
          </w:tcPr>
          <w:p w:rsidR="001848CF" w:rsidRDefault="001848CF" w:rsidP="005B60C3">
            <w:pPr>
              <w:spacing w:after="0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кандидата в депутаты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5066" w:type="dxa"/>
          </w:tcPr>
          <w:p w:rsidR="001848CF" w:rsidRPr="000D04F5" w:rsidRDefault="00D65DDE" w:rsidP="005B60C3">
            <w:pPr>
              <w:spacing w:after="0"/>
              <w:rPr>
                <w:strike/>
                <w:lang w:eastAsia="ar-SA"/>
              </w:rPr>
            </w:pPr>
            <w:proofErr w:type="spellStart"/>
            <w:r w:rsidRPr="000D04F5">
              <w:rPr>
                <w:sz w:val="22"/>
                <w:szCs w:val="22"/>
              </w:rPr>
              <w:t>многомандатному</w:t>
            </w:r>
            <w:proofErr w:type="spellEnd"/>
            <w:r w:rsidRPr="000D04F5">
              <w:rPr>
                <w:sz w:val="22"/>
                <w:szCs w:val="22"/>
              </w:rPr>
              <w:t xml:space="preserve"> избирательному округу</w:t>
            </w:r>
            <w:r w:rsidR="001848CF" w:rsidRPr="000D04F5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5" w:type="dxa"/>
          </w:tcPr>
          <w:p w:rsidR="001848CF" w:rsidRDefault="001848CF" w:rsidP="005B60C3">
            <w:pPr>
              <w:spacing w:after="0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гражданина </w:t>
            </w:r>
          </w:p>
        </w:tc>
        <w:tc>
          <w:tcPr>
            <w:tcW w:w="2268" w:type="dxa"/>
          </w:tcPr>
          <w:p w:rsidR="005B60C3" w:rsidRDefault="005B60C3" w:rsidP="005B60C3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</w:t>
            </w:r>
          </w:p>
          <w:p w:rsidR="001848CF" w:rsidRDefault="001848CF" w:rsidP="005B60C3">
            <w:pPr>
              <w:spacing w:after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(гражданство)</w:t>
            </w:r>
          </w:p>
        </w:tc>
        <w:tc>
          <w:tcPr>
            <w:tcW w:w="2835" w:type="dxa"/>
          </w:tcPr>
          <w:p w:rsidR="001848CF" w:rsidRDefault="005B60C3" w:rsidP="005B60C3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___________________________</w:t>
            </w:r>
          </w:p>
          <w:p w:rsidR="001848CF" w:rsidRDefault="001848CF" w:rsidP="005B60C3">
            <w:pPr>
              <w:spacing w:after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(фамилия, имя, отчество)</w:t>
            </w:r>
          </w:p>
        </w:tc>
      </w:tr>
      <w:tr w:rsidR="005B60C3" w:rsidTr="00183531">
        <w:tc>
          <w:tcPr>
            <w:tcW w:w="2660" w:type="dxa"/>
          </w:tcPr>
          <w:p w:rsidR="001848CF" w:rsidRDefault="001848CF" w:rsidP="005B60C3">
            <w:pPr>
              <w:spacing w:after="0"/>
              <w:jc w:val="center"/>
              <w:rPr>
                <w:lang w:eastAsia="ar-SA"/>
              </w:rPr>
            </w:pPr>
          </w:p>
        </w:tc>
        <w:tc>
          <w:tcPr>
            <w:tcW w:w="5066" w:type="dxa"/>
          </w:tcPr>
          <w:p w:rsidR="001848CF" w:rsidRDefault="001848CF" w:rsidP="005B60C3">
            <w:pPr>
              <w:spacing w:after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(наименование или номер избирательного округа)</w:t>
            </w:r>
          </w:p>
        </w:tc>
        <w:tc>
          <w:tcPr>
            <w:tcW w:w="2305" w:type="dxa"/>
          </w:tcPr>
          <w:p w:rsidR="001848CF" w:rsidRDefault="001848CF" w:rsidP="005B60C3">
            <w:pPr>
              <w:spacing w:after="0"/>
              <w:jc w:val="center"/>
              <w:rPr>
                <w:lang w:eastAsia="ar-SA"/>
              </w:rPr>
            </w:pPr>
          </w:p>
        </w:tc>
        <w:tc>
          <w:tcPr>
            <w:tcW w:w="2268" w:type="dxa"/>
          </w:tcPr>
          <w:p w:rsidR="001848CF" w:rsidRDefault="001848CF" w:rsidP="005B60C3">
            <w:pPr>
              <w:spacing w:after="0"/>
              <w:jc w:val="center"/>
              <w:rPr>
                <w:lang w:eastAsia="ar-SA"/>
              </w:rPr>
            </w:pPr>
          </w:p>
        </w:tc>
        <w:tc>
          <w:tcPr>
            <w:tcW w:w="2835" w:type="dxa"/>
          </w:tcPr>
          <w:p w:rsidR="001848CF" w:rsidRDefault="001848CF" w:rsidP="005B60C3">
            <w:pPr>
              <w:spacing w:after="0"/>
              <w:jc w:val="center"/>
              <w:rPr>
                <w:lang w:eastAsia="ar-SA"/>
              </w:rPr>
            </w:pPr>
          </w:p>
        </w:tc>
      </w:tr>
    </w:tbl>
    <w:p w:rsidR="001848CF" w:rsidRDefault="001848CF" w:rsidP="005B60C3">
      <w:pPr>
        <w:pStyle w:val="a5"/>
        <w:jc w:val="center"/>
        <w:rPr>
          <w:b/>
          <w:sz w:val="22"/>
          <w:szCs w:val="22"/>
        </w:rPr>
      </w:pPr>
    </w:p>
    <w:p w:rsidR="005B60C3" w:rsidRDefault="00927225" w:rsidP="00927225">
      <w:pPr>
        <w:pStyle w:val="a5"/>
        <w:rPr>
          <w:sz w:val="22"/>
          <w:szCs w:val="22"/>
        </w:rPr>
      </w:pPr>
      <w:r>
        <w:rPr>
          <w:sz w:val="22"/>
          <w:szCs w:val="22"/>
        </w:rPr>
        <w:t>Родившегося_______________</w:t>
      </w:r>
      <w:r w:rsidR="00E67B58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,</w:t>
      </w:r>
    </w:p>
    <w:p w:rsidR="005B60C3" w:rsidRDefault="005B60C3" w:rsidP="00927225">
      <w:pPr>
        <w:pStyle w:val="a5"/>
        <w:rPr>
          <w:sz w:val="22"/>
          <w:szCs w:val="22"/>
        </w:rPr>
      </w:pPr>
    </w:p>
    <w:p w:rsidR="00927225" w:rsidRDefault="005B60C3" w:rsidP="00927225">
      <w:pPr>
        <w:pStyle w:val="a5"/>
        <w:rPr>
          <w:sz w:val="22"/>
          <w:szCs w:val="22"/>
        </w:rPr>
      </w:pPr>
      <w:r>
        <w:rPr>
          <w:sz w:val="22"/>
          <w:szCs w:val="22"/>
        </w:rPr>
        <w:t>Работающего</w:t>
      </w:r>
      <w:r w:rsidR="00927225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____________________________</w:t>
      </w:r>
      <w:r w:rsidR="00927225">
        <w:rPr>
          <w:sz w:val="22"/>
          <w:szCs w:val="22"/>
        </w:rPr>
        <w:t>,</w:t>
      </w:r>
    </w:p>
    <w:p w:rsidR="00927225" w:rsidRDefault="00927225" w:rsidP="0092722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 xml:space="preserve">(дата рождения)              (место работы, занимаемая должность или род занятий; если </w:t>
      </w:r>
      <w:proofErr w:type="gramEnd"/>
    </w:p>
    <w:p w:rsidR="00927225" w:rsidRDefault="00927225" w:rsidP="0092722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кандидат является депутатом и осуществляет свои полномочия</w:t>
      </w:r>
    </w:p>
    <w:p w:rsidR="00927225" w:rsidRDefault="00927225" w:rsidP="0092722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 непостоянной основе, - сведения об этом с указанием</w:t>
      </w:r>
    </w:p>
    <w:p w:rsidR="00927225" w:rsidRDefault="00927225" w:rsidP="0092722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наименования соответствующего представительного органа)</w:t>
      </w:r>
    </w:p>
    <w:p w:rsidR="00927225" w:rsidRPr="00C2467B" w:rsidRDefault="00927225" w:rsidP="00927225">
      <w:pPr>
        <w:spacing w:after="0"/>
        <w:rPr>
          <w:lang w:eastAsia="ar-SA"/>
        </w:rPr>
      </w:pPr>
      <w:r>
        <w:rPr>
          <w:lang w:eastAsia="ar-SA"/>
        </w:rPr>
        <w:t xml:space="preserve">                                    </w:t>
      </w:r>
    </w:p>
    <w:p w:rsidR="00927225" w:rsidRDefault="00927225" w:rsidP="00927225">
      <w:pPr>
        <w:pStyle w:val="a5"/>
        <w:rPr>
          <w:sz w:val="22"/>
          <w:szCs w:val="22"/>
        </w:rPr>
      </w:pPr>
    </w:p>
    <w:p w:rsidR="00927225" w:rsidRDefault="00927225" w:rsidP="00927225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_____________________________________________________________________________________________________</w:t>
      </w:r>
      <w:r w:rsidR="005B60C3">
        <w:rPr>
          <w:sz w:val="22"/>
          <w:szCs w:val="22"/>
        </w:rPr>
        <w:t>_________</w:t>
      </w:r>
    </w:p>
    <w:p w:rsidR="00927225" w:rsidRDefault="00927225" w:rsidP="00927225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1848CF" w:rsidRDefault="001848CF" w:rsidP="001848C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1848CF" w:rsidTr="0018353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bookmarkStart w:id="2" w:name="sub_810"/>
            <w:r>
              <w:lastRenderedPageBreak/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bookmarkEnd w:id="2"/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Адрес места жительства</w:t>
            </w:r>
            <w:hyperlink r:id="rId8" w:anchor="sub_82222" w:history="1">
              <w:r>
                <w:rPr>
                  <w:rStyle w:val="a8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Подпись</w:t>
            </w:r>
          </w:p>
        </w:tc>
      </w:tr>
      <w:tr w:rsidR="001848CF" w:rsidTr="0018353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</w:tr>
      <w:tr w:rsidR="001848CF" w:rsidTr="0018353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</w:tr>
      <w:tr w:rsidR="001848CF" w:rsidTr="0018353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</w:tr>
      <w:tr w:rsidR="001848CF" w:rsidTr="0018353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</w:tr>
      <w:tr w:rsidR="001848CF" w:rsidTr="0018353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CF" w:rsidRDefault="001848CF" w:rsidP="00183531">
            <w:pPr>
              <w:pStyle w:val="a9"/>
              <w:spacing w:line="276" w:lineRule="auto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8CF" w:rsidRDefault="001848CF" w:rsidP="00183531">
            <w:pPr>
              <w:pStyle w:val="a9"/>
              <w:spacing w:line="276" w:lineRule="auto"/>
            </w:pPr>
          </w:p>
        </w:tc>
      </w:tr>
    </w:tbl>
    <w:p w:rsidR="001848CF" w:rsidRDefault="001848CF" w:rsidP="001848CF">
      <w:pPr>
        <w:rPr>
          <w:rFonts w:ascii="Times New Roman CYR" w:hAnsi="Times New Roman CYR" w:cs="Times New Roman CYR"/>
        </w:rPr>
      </w:pPr>
    </w:p>
    <w:p w:rsidR="001848CF" w:rsidRDefault="001848CF" w:rsidP="001848CF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1848CF" w:rsidRDefault="001848CF" w:rsidP="001848C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(фамилия, имя, отчество, дата рождения, адрес места жительства</w:t>
      </w:r>
      <w:hyperlink r:id="rId9" w:anchor="sub_82222" w:history="1">
        <w:r>
          <w:rPr>
            <w:rStyle w:val="a8"/>
            <w:sz w:val="22"/>
            <w:szCs w:val="22"/>
          </w:rPr>
          <w:t>(2)</w:t>
        </w:r>
      </w:hyperlink>
      <w:r>
        <w:rPr>
          <w:sz w:val="22"/>
          <w:szCs w:val="22"/>
        </w:rPr>
        <w:t>, серия и</w:t>
      </w:r>
      <w:proofErr w:type="gramEnd"/>
    </w:p>
    <w:p w:rsidR="001848CF" w:rsidRDefault="001848CF" w:rsidP="001848C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1848CF" w:rsidRDefault="001848CF" w:rsidP="001848C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1848CF" w:rsidRDefault="001848CF" w:rsidP="001848C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лица, осуществлявшего сбор подписей, и дата ее внесения)</w:t>
      </w:r>
    </w:p>
    <w:p w:rsidR="001848CF" w:rsidRDefault="001848CF" w:rsidP="001848CF">
      <w:pPr>
        <w:pStyle w:val="a5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1848CF" w:rsidRDefault="001848CF" w:rsidP="001848CF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имя, отчество, подпись и дата ее внесения)</w:t>
      </w:r>
    </w:p>
    <w:p w:rsidR="001848CF" w:rsidRDefault="001848CF" w:rsidP="001848CF">
      <w:pPr>
        <w:rPr>
          <w:rFonts w:ascii="Courier New" w:hAnsi="Courier New" w:cs="Courier New"/>
        </w:rPr>
      </w:pPr>
    </w:p>
    <w:p w:rsidR="001848CF" w:rsidRPr="00F91582" w:rsidRDefault="001848CF" w:rsidP="001848C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sub_8100"/>
      <w:r w:rsidRPr="00F91582">
        <w:rPr>
          <w:rStyle w:val="a7"/>
          <w:rFonts w:ascii="Times New Roman" w:hAnsi="Times New Roman" w:cs="Times New Roman"/>
          <w:bCs/>
          <w:sz w:val="20"/>
          <w:szCs w:val="20"/>
        </w:rPr>
        <w:t>Примечание.</w:t>
      </w:r>
      <w:r w:rsidRPr="00F91582">
        <w:rPr>
          <w:rFonts w:ascii="Times New Roman" w:hAnsi="Times New Roman" w:cs="Times New Roman"/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F91582">
        <w:rPr>
          <w:rFonts w:ascii="Times New Roman" w:hAnsi="Times New Roman" w:cs="Times New Roman"/>
          <w:sz w:val="20"/>
          <w:szCs w:val="20"/>
        </w:rPr>
        <w:t>аффилированным</w:t>
      </w:r>
      <w:proofErr w:type="spellEnd"/>
      <w:r w:rsidRPr="00F91582">
        <w:rPr>
          <w:rFonts w:ascii="Times New Roman" w:hAnsi="Times New Roman" w:cs="Times New Roman"/>
          <w:sz w:val="20"/>
          <w:szCs w:val="20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F91582">
        <w:rPr>
          <w:rFonts w:ascii="Times New Roman" w:hAnsi="Times New Roman" w:cs="Times New Roman"/>
          <w:sz w:val="20"/>
          <w:szCs w:val="20"/>
        </w:rPr>
        <w:t>аффилированным</w:t>
      </w:r>
      <w:proofErr w:type="spellEnd"/>
      <w:r w:rsidRPr="00F91582">
        <w:rPr>
          <w:rFonts w:ascii="Times New Roman" w:hAnsi="Times New Roman" w:cs="Times New Roman"/>
          <w:sz w:val="20"/>
          <w:szCs w:val="20"/>
        </w:rPr>
        <w:t xml:space="preserve"> с выполняющим функции иностранного агента лицом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0" w:anchor="sub_3302" w:history="1">
        <w:r w:rsidRPr="00F91582">
          <w:rPr>
            <w:rStyle w:val="a8"/>
            <w:sz w:val="20"/>
            <w:szCs w:val="20"/>
          </w:rPr>
          <w:t>пунктом 2 статьи 33</w:t>
        </w:r>
      </w:hyperlink>
      <w:r w:rsidRPr="00F91582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91582">
        <w:rPr>
          <w:rFonts w:ascii="Times New Roman" w:hAnsi="Times New Roman" w:cs="Times New Roman"/>
          <w:sz w:val="20"/>
          <w:szCs w:val="20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F91582">
        <w:rPr>
          <w:rFonts w:ascii="Times New Roman" w:hAnsi="Times New Roman" w:cs="Times New Roman"/>
          <w:sz w:val="20"/>
          <w:szCs w:val="20"/>
        </w:rPr>
        <w:t>аффилированным</w:t>
      </w:r>
      <w:proofErr w:type="spellEnd"/>
      <w:r w:rsidRPr="00F91582">
        <w:rPr>
          <w:rFonts w:ascii="Times New Roman" w:hAnsi="Times New Roman" w:cs="Times New Roman"/>
          <w:sz w:val="20"/>
          <w:szCs w:val="20"/>
        </w:rPr>
        <w:t xml:space="preserve"> с выполняющим функции иностранного агента лицом, - после сведений об этом.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3"/>
    <w:p w:rsidR="001848CF" w:rsidRPr="00F91582" w:rsidRDefault="001848CF" w:rsidP="001848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48CF" w:rsidRPr="00F91582" w:rsidRDefault="001848CF" w:rsidP="001848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1582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1848CF" w:rsidRPr="00F91582" w:rsidRDefault="001848CF" w:rsidP="001848C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4" w:name="sub_81111"/>
      <w:r w:rsidRPr="00F91582">
        <w:rPr>
          <w:rFonts w:ascii="Times New Roman" w:hAnsi="Times New Roman" w:cs="Times New Roman"/>
          <w:sz w:val="20"/>
          <w:szCs w:val="20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1848CF" w:rsidRPr="00F91582" w:rsidRDefault="001848CF" w:rsidP="001848C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sub_82222"/>
      <w:bookmarkEnd w:id="4"/>
      <w:proofErr w:type="gramStart"/>
      <w:r w:rsidRPr="00F91582">
        <w:rPr>
          <w:rFonts w:ascii="Times New Roman" w:hAnsi="Times New Roman" w:cs="Times New Roman"/>
          <w:sz w:val="20"/>
          <w:szCs w:val="20"/>
        </w:rPr>
        <w:t xml:space="preserve">(2) Адрес места жительства может не содержать каких-либо из указанных в </w:t>
      </w:r>
      <w:hyperlink r:id="rId11" w:anchor="sub_205" w:history="1">
        <w:r w:rsidRPr="00F91582">
          <w:rPr>
            <w:rStyle w:val="a8"/>
            <w:sz w:val="20"/>
            <w:szCs w:val="20"/>
          </w:rPr>
          <w:t>подпункте 5 статьи 2</w:t>
        </w:r>
      </w:hyperlink>
      <w:r w:rsidRPr="00F91582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F91582">
        <w:rPr>
          <w:rFonts w:ascii="Times New Roman" w:hAnsi="Times New Roman" w:cs="Times New Roman"/>
          <w:sz w:val="20"/>
          <w:szCs w:val="20"/>
        </w:rPr>
        <w:t xml:space="preserve"> жительства.</w:t>
      </w:r>
      <w:bookmarkEnd w:id="5"/>
    </w:p>
    <w:p w:rsidR="006D4AB4" w:rsidRDefault="006D4AB4"/>
    <w:sectPr w:rsidR="006D4AB4" w:rsidSect="005B60C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4FCA"/>
    <w:rsid w:val="000D04F5"/>
    <w:rsid w:val="000E7CEB"/>
    <w:rsid w:val="001848CF"/>
    <w:rsid w:val="00260D93"/>
    <w:rsid w:val="00372272"/>
    <w:rsid w:val="005B60C3"/>
    <w:rsid w:val="00615120"/>
    <w:rsid w:val="00694FCA"/>
    <w:rsid w:val="006D4AB4"/>
    <w:rsid w:val="008801FF"/>
    <w:rsid w:val="00927225"/>
    <w:rsid w:val="00BE5A09"/>
    <w:rsid w:val="00C23C99"/>
    <w:rsid w:val="00D31841"/>
    <w:rsid w:val="00D65DDE"/>
    <w:rsid w:val="00E6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48C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848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1848CF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18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1848CF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1848CF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48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1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2980-AD87-4B4E-90B1-7D557273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10</cp:revision>
  <dcterms:created xsi:type="dcterms:W3CDTF">2024-06-21T16:16:00Z</dcterms:created>
  <dcterms:modified xsi:type="dcterms:W3CDTF">2024-06-23T14:19:00Z</dcterms:modified>
</cp:coreProperties>
</file>