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3F" w:rsidRPr="008C0CD7" w:rsidRDefault="00515F3F" w:rsidP="00515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7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515F3F" w:rsidRDefault="00515F3F" w:rsidP="00515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7">
        <w:rPr>
          <w:rFonts w:ascii="Times New Roman" w:hAnsi="Times New Roman" w:cs="Times New Roman"/>
          <w:b/>
          <w:sz w:val="24"/>
          <w:szCs w:val="24"/>
        </w:rPr>
        <w:t>«КОЛГУЕВСКИЙ СЕЛЬСОВЕТ» НЕНЕЦКОГО АВТОНОМНОГО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515F3F" w:rsidRPr="008C0CD7" w:rsidRDefault="00515F3F" w:rsidP="00515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3F" w:rsidRPr="008C0CD7" w:rsidRDefault="00515F3F" w:rsidP="00515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15F3F" w:rsidRPr="008C0CD7" w:rsidRDefault="00515F3F" w:rsidP="00515F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F3F" w:rsidRPr="008C0CD7" w:rsidRDefault="00515F3F" w:rsidP="00515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 14 ноября </w:t>
      </w:r>
      <w:r w:rsidRPr="008C0CD7">
        <w:rPr>
          <w:rFonts w:ascii="Times New Roman" w:hAnsi="Times New Roman" w:cs="Times New Roman"/>
          <w:b/>
          <w:sz w:val="24"/>
          <w:szCs w:val="24"/>
          <w:u w:val="single"/>
        </w:rPr>
        <w:t>2014 г. №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C0CD7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515F3F" w:rsidRPr="008C0CD7" w:rsidRDefault="00515F3F" w:rsidP="00515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CD7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8C0CD7">
        <w:rPr>
          <w:rFonts w:ascii="Times New Roman" w:hAnsi="Times New Roman" w:cs="Times New Roman"/>
          <w:sz w:val="24"/>
          <w:szCs w:val="24"/>
        </w:rPr>
        <w:t>Бугрино</w:t>
      </w:r>
      <w:proofErr w:type="spellEnd"/>
      <w:r w:rsidRPr="008C0CD7">
        <w:rPr>
          <w:rFonts w:ascii="Times New Roman" w:hAnsi="Times New Roman" w:cs="Times New Roman"/>
          <w:sz w:val="24"/>
          <w:szCs w:val="24"/>
        </w:rPr>
        <w:t>, Ненецкий автономный округ</w:t>
      </w:r>
    </w:p>
    <w:p w:rsidR="00515F3F" w:rsidRPr="008C0CD7" w:rsidRDefault="00515F3F" w:rsidP="00515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F3F" w:rsidRPr="00956B2E" w:rsidRDefault="00515F3F" w:rsidP="00515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B2E">
        <w:rPr>
          <w:rFonts w:ascii="Times New Roman" w:hAnsi="Times New Roman" w:cs="Times New Roman"/>
          <w:b/>
          <w:sz w:val="24"/>
          <w:szCs w:val="24"/>
        </w:rPr>
        <w:t>«Об утверждении среднесрочного финансового плана</w:t>
      </w:r>
    </w:p>
    <w:p w:rsidR="00515F3F" w:rsidRDefault="00515F3F" w:rsidP="00515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B2E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956B2E">
        <w:rPr>
          <w:rFonts w:ascii="Times New Roman" w:hAnsi="Times New Roman" w:cs="Times New Roman"/>
          <w:b/>
          <w:sz w:val="24"/>
          <w:szCs w:val="24"/>
        </w:rPr>
        <w:t>Колгуевский</w:t>
      </w:r>
      <w:proofErr w:type="spellEnd"/>
      <w:r w:rsidRPr="00956B2E">
        <w:rPr>
          <w:rFonts w:ascii="Times New Roman" w:hAnsi="Times New Roman" w:cs="Times New Roman"/>
          <w:b/>
          <w:sz w:val="24"/>
          <w:szCs w:val="24"/>
        </w:rPr>
        <w:t xml:space="preserve"> сельсовет» НАО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2015 год</w:t>
      </w:r>
    </w:p>
    <w:p w:rsidR="00515F3F" w:rsidRDefault="00515F3F" w:rsidP="00515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2016-2017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56B2E">
        <w:rPr>
          <w:rFonts w:ascii="Times New Roman" w:hAnsi="Times New Roman" w:cs="Times New Roman"/>
          <w:b/>
          <w:sz w:val="24"/>
          <w:szCs w:val="24"/>
        </w:rPr>
        <w:t>»</w:t>
      </w:r>
    </w:p>
    <w:p w:rsidR="00515F3F" w:rsidRDefault="00515F3F" w:rsidP="00515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F3F" w:rsidRDefault="00515F3F" w:rsidP="00515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969"/>
        <w:gridCol w:w="968"/>
        <w:gridCol w:w="969"/>
        <w:gridCol w:w="969"/>
        <w:gridCol w:w="969"/>
        <w:gridCol w:w="969"/>
        <w:gridCol w:w="969"/>
        <w:gridCol w:w="969"/>
        <w:gridCol w:w="969"/>
        <w:gridCol w:w="969"/>
      </w:tblGrid>
      <w:tr w:rsidR="00515F3F" w:rsidRPr="00956B2E" w:rsidTr="008C2ABD">
        <w:trPr>
          <w:trHeight w:val="25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956B2E" w:rsidRDefault="00515F3F" w:rsidP="008C2A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Default="00515F3F" w:rsidP="008C2A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2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статьей 174 Бюджетного кодекса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статьей 17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ожения "О </w:t>
            </w:r>
            <w:r w:rsidRPr="00956B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бюджетном процессе в муниципальном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"</w:t>
            </w:r>
            <w:proofErr w:type="spellStart"/>
            <w:r w:rsidRPr="00956B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Колгуевский</w:t>
            </w:r>
            <w:proofErr w:type="spellEnd"/>
            <w:r w:rsidRPr="00956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2E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утвержденного Решением Совета депутатов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НАО,</w:t>
            </w:r>
            <w:r w:rsidRPr="00956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целях осуществления среднесрочного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бюджетного планирования, ПОСТАНОВЛЯЮ:</w:t>
            </w:r>
          </w:p>
          <w:p w:rsidR="00515F3F" w:rsidRPr="00956B2E" w:rsidRDefault="00515F3F" w:rsidP="008C2A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F3F" w:rsidRPr="00956B2E" w:rsidTr="008C2ABD">
        <w:trPr>
          <w:trHeight w:val="255"/>
        </w:trPr>
        <w:tc>
          <w:tcPr>
            <w:tcW w:w="9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Default="00515F3F" w:rsidP="00515F3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2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 прилагаемый среднесрочный финансовый план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Ненецкого автономного округа по доходам и расходам на 2015 год и на плановый период 2016-1017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515F3F" w:rsidRDefault="00515F3F" w:rsidP="008C2ABD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F3F" w:rsidRDefault="00515F3F" w:rsidP="00515F3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постановление вступает в силу со дня его подписания и подлежит официальному опубликованию (обнародованию).</w:t>
            </w:r>
          </w:p>
          <w:p w:rsidR="00515F3F" w:rsidRPr="002B3901" w:rsidRDefault="00515F3F" w:rsidP="008C2A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F3F" w:rsidRDefault="00515F3F" w:rsidP="008C2ABD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F3F" w:rsidRDefault="00515F3F" w:rsidP="008C2ABD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F3F" w:rsidRDefault="00515F3F" w:rsidP="008C2ABD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F3F" w:rsidRDefault="00515F3F" w:rsidP="008C2ABD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515F3F" w:rsidRPr="00956B2E" w:rsidRDefault="00515F3F" w:rsidP="008C2ABD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НАО                                                      А. 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Ледкова</w:t>
            </w:r>
            <w:proofErr w:type="spellEnd"/>
          </w:p>
        </w:tc>
      </w:tr>
      <w:tr w:rsidR="00515F3F" w:rsidRPr="00956B2E" w:rsidTr="008C2ABD">
        <w:trPr>
          <w:trHeight w:val="255"/>
        </w:trPr>
        <w:tc>
          <w:tcPr>
            <w:tcW w:w="9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956B2E" w:rsidRDefault="00515F3F" w:rsidP="008C2A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F3F" w:rsidRPr="00956B2E" w:rsidTr="008C2ABD">
        <w:trPr>
          <w:trHeight w:val="255"/>
        </w:trPr>
        <w:tc>
          <w:tcPr>
            <w:tcW w:w="9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956B2E" w:rsidRDefault="00515F3F" w:rsidP="008C2A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F3F" w:rsidRPr="00956B2E" w:rsidTr="008C2ABD">
        <w:trPr>
          <w:trHeight w:val="25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956B2E" w:rsidRDefault="00515F3F" w:rsidP="008C2A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956B2E" w:rsidRDefault="00515F3F" w:rsidP="008C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956B2E" w:rsidRDefault="00515F3F" w:rsidP="008C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956B2E" w:rsidRDefault="00515F3F" w:rsidP="008C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956B2E" w:rsidRDefault="00515F3F" w:rsidP="008C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956B2E" w:rsidRDefault="00515F3F" w:rsidP="008C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956B2E" w:rsidRDefault="00515F3F" w:rsidP="008C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956B2E" w:rsidRDefault="00515F3F" w:rsidP="008C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956B2E" w:rsidRDefault="00515F3F" w:rsidP="008C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956B2E" w:rsidRDefault="00515F3F" w:rsidP="008C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29FF" w:rsidRDefault="008B29FF"/>
    <w:p w:rsidR="00515F3F" w:rsidRDefault="00515F3F"/>
    <w:p w:rsidR="00515F3F" w:rsidRDefault="00515F3F"/>
    <w:p w:rsidR="00515F3F" w:rsidRDefault="00515F3F"/>
    <w:p w:rsidR="00515F3F" w:rsidRDefault="00515F3F"/>
    <w:tbl>
      <w:tblPr>
        <w:tblW w:w="8741" w:type="dxa"/>
        <w:tblInd w:w="5" w:type="dxa"/>
        <w:tblLook w:val="04A0" w:firstRow="1" w:lastRow="0" w:firstColumn="1" w:lastColumn="0" w:noHBand="0" w:noVBand="1"/>
      </w:tblPr>
      <w:tblGrid>
        <w:gridCol w:w="1033"/>
        <w:gridCol w:w="967"/>
        <w:gridCol w:w="967"/>
        <w:gridCol w:w="960"/>
        <w:gridCol w:w="1260"/>
        <w:gridCol w:w="1260"/>
        <w:gridCol w:w="1200"/>
        <w:gridCol w:w="1160"/>
      </w:tblGrid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УТВЕРЖДЕНО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 xml:space="preserve">Постановлением Администрации МО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  <w:proofErr w:type="spellStart"/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Колгуевский</w:t>
            </w:r>
            <w:proofErr w:type="spellEnd"/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 xml:space="preserve">№15 -п от 14.11.2014 год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СРЕДНЕСРОЧНЫЙ ФИНАНСОВЫЙ ПЛАН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7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МУНИЦИПАЛЬНОГО ОБРАЗОВАНИЯ "КОЛГУЕВСКИЙ СЕЛЬСОВЕТ"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7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НЕНЕЦКОГО АВТОНОМНОГО ОКРУГА ПО ДОХОДАМ И РАСХОДАМ НА 2015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И НА ПЛАНОВЫЙ </w:t>
            </w:r>
            <w:proofErr w:type="gramStart"/>
            <w:r w:rsidRPr="00515F3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ПЕРИОД  2016</w:t>
            </w:r>
            <w:proofErr w:type="gramEnd"/>
            <w:r w:rsidRPr="00515F3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-2017 ГГ.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6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1.Основные параметры среднесрочного финансового плана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(</w:t>
            </w:r>
            <w:proofErr w:type="spellStart"/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тыс.руб</w:t>
            </w:r>
            <w:proofErr w:type="spellEnd"/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.)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План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Плановый период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2016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2017 год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 xml:space="preserve"> 2014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2015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 xml:space="preserve"> 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29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Доходы без межбюджетных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трансфертов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3547,8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3646,6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3728,7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3918,8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29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Доходы с межбюджетными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трансфертами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33281,8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18881,3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19768,7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20638,5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35525,1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18881,3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19768,7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20638,5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29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Дефицит(-</w:t>
            </w:r>
            <w:proofErr w:type="gramStart"/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) ,профицит</w:t>
            </w:r>
            <w:proofErr w:type="gramEnd"/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(+)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-2243,3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38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 xml:space="preserve">Источники </w:t>
            </w:r>
            <w:proofErr w:type="gramStart"/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финансирования  дефицита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271,3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38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 xml:space="preserve">Муниципальный долг </w:t>
            </w:r>
            <w:proofErr w:type="spellStart"/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МО"Колгуевский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29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сельсовет"</w:t>
            </w:r>
            <w:proofErr w:type="gramStart"/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НАО</w:t>
            </w:r>
            <w:proofErr w:type="spellEnd"/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(</w:t>
            </w:r>
            <w:proofErr w:type="gramEnd"/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на конец года)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15F3F" w:rsidRPr="00515F3F" w:rsidTr="00515F3F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3F" w:rsidRPr="00515F3F" w:rsidRDefault="00515F3F" w:rsidP="00515F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5F3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515F3F" w:rsidRDefault="00515F3F"/>
    <w:p w:rsidR="00515F3F" w:rsidRDefault="00515F3F"/>
    <w:p w:rsidR="00515F3F" w:rsidRDefault="00515F3F">
      <w:bookmarkStart w:id="0" w:name="_GoBack"/>
      <w:bookmarkEnd w:id="0"/>
    </w:p>
    <w:sectPr w:rsidR="00515F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F3F" w:rsidRDefault="00515F3F" w:rsidP="00515F3F">
      <w:pPr>
        <w:spacing w:after="0" w:line="240" w:lineRule="auto"/>
      </w:pPr>
      <w:r>
        <w:separator/>
      </w:r>
    </w:p>
  </w:endnote>
  <w:endnote w:type="continuationSeparator" w:id="0">
    <w:p w:rsidR="00515F3F" w:rsidRDefault="00515F3F" w:rsidP="0051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3F" w:rsidRDefault="00515F3F">
    <w:pPr>
      <w:pStyle w:val="a6"/>
    </w:pPr>
  </w:p>
  <w:p w:rsidR="00515F3F" w:rsidRDefault="00515F3F">
    <w:pPr>
      <w:pStyle w:val="a6"/>
    </w:pPr>
  </w:p>
  <w:p w:rsidR="00515F3F" w:rsidRDefault="00515F3F">
    <w:pPr>
      <w:pStyle w:val="a6"/>
    </w:pPr>
  </w:p>
  <w:p w:rsidR="00515F3F" w:rsidRDefault="00515F3F">
    <w:pPr>
      <w:pStyle w:val="a6"/>
    </w:pPr>
  </w:p>
  <w:p w:rsidR="00515F3F" w:rsidRDefault="00515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F3F" w:rsidRDefault="00515F3F" w:rsidP="00515F3F">
      <w:pPr>
        <w:spacing w:after="0" w:line="240" w:lineRule="auto"/>
      </w:pPr>
      <w:r>
        <w:separator/>
      </w:r>
    </w:p>
  </w:footnote>
  <w:footnote w:type="continuationSeparator" w:id="0">
    <w:p w:rsidR="00515F3F" w:rsidRDefault="00515F3F" w:rsidP="00515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A5F33"/>
    <w:multiLevelType w:val="hybridMultilevel"/>
    <w:tmpl w:val="A5B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CA"/>
    <w:rsid w:val="00515F3F"/>
    <w:rsid w:val="008B29FF"/>
    <w:rsid w:val="008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51EB4-54FC-4020-A5EA-655A0356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F3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1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F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2</cp:revision>
  <dcterms:created xsi:type="dcterms:W3CDTF">2014-11-21T11:20:00Z</dcterms:created>
  <dcterms:modified xsi:type="dcterms:W3CDTF">2014-11-21T11:24:00Z</dcterms:modified>
</cp:coreProperties>
</file>